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D8E" w:rsidRPr="00471D8E" w:rsidRDefault="00471D8E" w:rsidP="007878E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1D8E">
        <w:rPr>
          <w:rFonts w:ascii="Times New Roman" w:eastAsia="Times New Roman" w:hAnsi="Times New Roman" w:cs="Times New Roman"/>
          <w:sz w:val="28"/>
          <w:szCs w:val="28"/>
        </w:rPr>
        <w:t>МБОУ «СОШ №3 с. Серноводское» Серноводского муниципального района</w:t>
      </w:r>
    </w:p>
    <w:p w:rsidR="00D02185" w:rsidRDefault="00D02185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02185" w:rsidRDefault="00D02185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71D8E" w:rsidRDefault="00471D8E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71D8E" w:rsidRDefault="00471D8E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71D8E" w:rsidRDefault="00471D8E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71D8E" w:rsidRDefault="00471D8E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02185" w:rsidRDefault="00D02185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71D8E" w:rsidRDefault="00D02185" w:rsidP="00471D8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D02185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Рабочая программа </w:t>
      </w:r>
    </w:p>
    <w:p w:rsidR="00D02185" w:rsidRPr="00D02185" w:rsidRDefault="00D02185" w:rsidP="00471D8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D02185">
        <w:rPr>
          <w:rFonts w:ascii="Times New Roman" w:eastAsia="Times New Roman" w:hAnsi="Times New Roman" w:cs="Times New Roman"/>
          <w:b/>
          <w:bCs/>
          <w:sz w:val="36"/>
          <w:szCs w:val="36"/>
        </w:rPr>
        <w:t>внеурочной деятельности</w:t>
      </w:r>
    </w:p>
    <w:p w:rsidR="00471D8E" w:rsidRDefault="00D02185" w:rsidP="00471D8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D02185">
        <w:rPr>
          <w:rFonts w:ascii="Times New Roman" w:eastAsia="Times New Roman" w:hAnsi="Times New Roman" w:cs="Times New Roman"/>
          <w:b/>
          <w:bCs/>
          <w:sz w:val="36"/>
          <w:szCs w:val="36"/>
        </w:rPr>
        <w:t>по литературе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</w:p>
    <w:p w:rsidR="00D02185" w:rsidRPr="00471D8E" w:rsidRDefault="00D02185" w:rsidP="00471D8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</w:rPr>
      </w:pPr>
      <w:r w:rsidRPr="00471D8E">
        <w:rPr>
          <w:rFonts w:ascii="Times New Roman" w:eastAsia="Times New Roman" w:hAnsi="Times New Roman" w:cs="Times New Roman"/>
          <w:b/>
          <w:bCs/>
          <w:sz w:val="48"/>
          <w:szCs w:val="48"/>
        </w:rPr>
        <w:t xml:space="preserve"> "В мире книг"</w:t>
      </w:r>
    </w:p>
    <w:p w:rsidR="00471D8E" w:rsidRDefault="00471D8E" w:rsidP="00471D8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D02185" w:rsidRPr="00471D8E" w:rsidRDefault="00471D8E" w:rsidP="00471D8E">
      <w:pPr>
        <w:spacing w:after="0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471D8E">
        <w:rPr>
          <w:rFonts w:ascii="Times New Roman" w:eastAsia="Times New Roman" w:hAnsi="Times New Roman" w:cs="Times New Roman"/>
          <w:bCs/>
          <w:sz w:val="32"/>
          <w:szCs w:val="32"/>
        </w:rPr>
        <w:t>(5-9)</w:t>
      </w:r>
    </w:p>
    <w:p w:rsidR="00D02185" w:rsidRDefault="00D02185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84ED3" w:rsidRDefault="00284ED3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84ED3" w:rsidRDefault="00284ED3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71D8E" w:rsidRDefault="00471D8E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71D8E" w:rsidRDefault="00471D8E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71D8E" w:rsidRDefault="00471D8E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71D8E" w:rsidRDefault="00471D8E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71D8E" w:rsidRDefault="00471D8E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71D8E" w:rsidRDefault="00471D8E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71D8E" w:rsidRDefault="00471D8E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71D8E" w:rsidRDefault="00471D8E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71D8E" w:rsidRDefault="00471D8E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02185" w:rsidRPr="00471D8E" w:rsidRDefault="00D02185" w:rsidP="007878E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471D8E">
        <w:rPr>
          <w:rFonts w:ascii="Times New Roman" w:eastAsia="Times New Roman" w:hAnsi="Times New Roman" w:cs="Times New Roman"/>
          <w:bCs/>
          <w:sz w:val="32"/>
          <w:szCs w:val="32"/>
        </w:rPr>
        <w:t>20</w:t>
      </w:r>
      <w:r w:rsidR="00471D8E" w:rsidRPr="00471D8E">
        <w:rPr>
          <w:rFonts w:ascii="Times New Roman" w:eastAsia="Times New Roman" w:hAnsi="Times New Roman" w:cs="Times New Roman"/>
          <w:bCs/>
          <w:sz w:val="32"/>
          <w:szCs w:val="32"/>
        </w:rPr>
        <w:t>2</w:t>
      </w:r>
      <w:r w:rsidR="00431F77">
        <w:rPr>
          <w:rFonts w:ascii="Times New Roman" w:eastAsia="Times New Roman" w:hAnsi="Times New Roman" w:cs="Times New Roman"/>
          <w:bCs/>
          <w:sz w:val="32"/>
          <w:szCs w:val="32"/>
        </w:rPr>
        <w:t>3</w:t>
      </w:r>
      <w:bookmarkStart w:id="0" w:name="_GoBack"/>
      <w:bookmarkEnd w:id="0"/>
    </w:p>
    <w:p w:rsidR="00471D8E" w:rsidRDefault="00471D8E" w:rsidP="007878E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71D8E" w:rsidRDefault="00471D8E" w:rsidP="007878E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02185" w:rsidRDefault="00D02185" w:rsidP="006A5AB6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Содержание</w:t>
      </w:r>
    </w:p>
    <w:p w:rsidR="00D02185" w:rsidRDefault="00D02185" w:rsidP="006A5AB6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1. Пояснительная записка</w:t>
      </w:r>
      <w:r w:rsidR="006A5AB6">
        <w:rPr>
          <w:rFonts w:ascii="Times New Roman" w:eastAsia="Times New Roman" w:hAnsi="Times New Roman" w:cs="Times New Roman"/>
          <w:bCs/>
          <w:sz w:val="28"/>
          <w:szCs w:val="28"/>
        </w:rPr>
        <w:t>................................................................................</w:t>
      </w:r>
      <w:r w:rsidR="007C30C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6A5AB6"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:rsidR="00D02185" w:rsidRDefault="00D02185" w:rsidP="006A5AB6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2.</w:t>
      </w:r>
      <w:r w:rsidR="006A5AB6">
        <w:rPr>
          <w:rFonts w:ascii="Times New Roman" w:eastAsia="Times New Roman" w:hAnsi="Times New Roman" w:cs="Times New Roman"/>
          <w:bCs/>
          <w:sz w:val="28"/>
          <w:szCs w:val="28"/>
        </w:rPr>
        <w:t>Сожержание курса внеурочной деятельности............................................</w:t>
      </w:r>
      <w:r w:rsidR="007C30C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6A5AB6">
        <w:rPr>
          <w:rFonts w:ascii="Times New Roman" w:eastAsia="Times New Roman" w:hAnsi="Times New Roman" w:cs="Times New Roman"/>
          <w:bCs/>
          <w:sz w:val="28"/>
          <w:szCs w:val="28"/>
        </w:rPr>
        <w:t>11</w:t>
      </w:r>
    </w:p>
    <w:p w:rsidR="006A5AB6" w:rsidRDefault="006A5AB6" w:rsidP="006A5AB6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3. Учебно-тематическое планирование...........................................................16</w:t>
      </w:r>
    </w:p>
    <w:p w:rsidR="006A5AB6" w:rsidRPr="00D02185" w:rsidRDefault="007C30C4" w:rsidP="006A5AB6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4. Учебно-методическое и материально-техническое обеспечение.............25</w:t>
      </w:r>
    </w:p>
    <w:p w:rsidR="00D02185" w:rsidRDefault="00D02185" w:rsidP="006A5A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02185" w:rsidRDefault="00D02185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02185" w:rsidRDefault="00D02185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02185" w:rsidRDefault="00D02185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02185" w:rsidRDefault="00D02185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02185" w:rsidRDefault="00D02185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02185" w:rsidRDefault="00D02185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02185" w:rsidRDefault="00D02185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02185" w:rsidRDefault="00D02185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02185" w:rsidRDefault="00D02185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02185" w:rsidRDefault="00D02185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02185" w:rsidRDefault="00D02185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02185" w:rsidRDefault="00D02185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02185" w:rsidRDefault="00D02185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02185" w:rsidRDefault="00D02185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02185" w:rsidRDefault="00D02185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02185" w:rsidRDefault="00D02185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02185" w:rsidRDefault="00D02185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02185" w:rsidRDefault="00D02185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02185" w:rsidRDefault="00D02185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02185" w:rsidRDefault="00D02185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02185" w:rsidRDefault="00D02185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878EA" w:rsidRDefault="007878EA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C30C4" w:rsidRDefault="007C30C4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62B2B" w:rsidRPr="00DF75A9" w:rsidRDefault="00662B2B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662B2B" w:rsidRPr="00DF75A9" w:rsidRDefault="00662B2B" w:rsidP="00431F7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Данная программа является дополнением к основному курсу литературы. Программа рассчитана на 170 ч, предусмотренных в Федеральном базисном (образовательном) учебном плане для образовательных учреждений Российской Федерации и осуществляется в следующем объёме в 5 классе -34 ч, в 6 классе- 34 ч, в 7 классе -34 ч, в 8 классе -34 ч, в 9 классе-34 ч.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b/>
          <w:bCs/>
          <w:sz w:val="28"/>
          <w:szCs w:val="28"/>
        </w:rPr>
        <w:t>Цели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Основными целями курса внеурочной деятельности «</w:t>
      </w:r>
      <w:r w:rsidR="00DF75A9" w:rsidRPr="00DF75A9">
        <w:rPr>
          <w:rFonts w:ascii="Times New Roman" w:eastAsia="Times New Roman" w:hAnsi="Times New Roman" w:cs="Times New Roman"/>
          <w:sz w:val="28"/>
          <w:szCs w:val="28"/>
        </w:rPr>
        <w:t>В мире книг</w:t>
      </w: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» в системе основного общего образования являются: 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•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• 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•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•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•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Задачи:</w:t>
      </w:r>
    </w:p>
    <w:p w:rsidR="00662B2B" w:rsidRPr="00DF75A9" w:rsidRDefault="00662B2B" w:rsidP="0081452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воспитывать духовно-развитую личность, осознающую свою принадлежность к родной культуре, обладающую гуманистическим мировоззрением, общероссийским гражданским сознанием, чувством </w:t>
      </w:r>
      <w:r w:rsidRPr="00DF75A9">
        <w:rPr>
          <w:rFonts w:ascii="Times New Roman" w:eastAsia="Times New Roman" w:hAnsi="Times New Roman" w:cs="Times New Roman"/>
          <w:sz w:val="28"/>
          <w:szCs w:val="28"/>
        </w:rPr>
        <w:lastRenderedPageBreak/>
        <w:t>патриотизма; прививать любовь к русской литературе и культуре, уважение к литературам и культурам других народов; обогащать духовный мира школьников, их жизненный и эстетический опыт;</w:t>
      </w:r>
    </w:p>
    <w:p w:rsidR="00662B2B" w:rsidRPr="00DF75A9" w:rsidRDefault="00662B2B" w:rsidP="0081452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развивать</w:t>
      </w:r>
      <w:r w:rsidRPr="00DF75A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F75A9">
        <w:rPr>
          <w:rFonts w:ascii="Times New Roman" w:eastAsia="Times New Roman" w:hAnsi="Times New Roman" w:cs="Times New Roman"/>
          <w:sz w:val="28"/>
          <w:szCs w:val="28"/>
        </w:rPr>
        <w:t>познавательные интересы, интеллектуальные и творческие способности, устной и письменной речи учащихся; формировать читательскую культуру,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</w:t>
      </w:r>
    </w:p>
    <w:p w:rsidR="00662B2B" w:rsidRPr="00DF75A9" w:rsidRDefault="00662B2B" w:rsidP="0081452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осваивать знания о русской классической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662B2B" w:rsidRPr="00DF75A9" w:rsidRDefault="00662B2B" w:rsidP="0081452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овладевать умениями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662B2B" w:rsidRPr="00DF75A9" w:rsidRDefault="00662B2B" w:rsidP="0081452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формировать читательский кругозор и приобретение опыта в выборе книг и самостоятельной читательской деятельности; нравственные представления о добре, дружбе, правде и ответственности; воспитание интереса и уважения к отечественной и зарубежной культуре 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b/>
          <w:bCs/>
          <w:sz w:val="28"/>
          <w:szCs w:val="28"/>
        </w:rPr>
        <w:t>Формы организации курса внеурочной деятельности «</w:t>
      </w:r>
      <w:r w:rsidR="00DF75A9" w:rsidRPr="00DF75A9">
        <w:rPr>
          <w:rFonts w:ascii="Times New Roman" w:eastAsia="Times New Roman" w:hAnsi="Times New Roman" w:cs="Times New Roman"/>
          <w:b/>
          <w:bCs/>
          <w:sz w:val="28"/>
          <w:szCs w:val="28"/>
        </w:rPr>
        <w:t>В мире книг</w:t>
      </w:r>
      <w:r w:rsidRPr="00DF75A9">
        <w:rPr>
          <w:rFonts w:ascii="Times New Roman" w:eastAsia="Times New Roman" w:hAnsi="Times New Roman" w:cs="Times New Roman"/>
          <w:b/>
          <w:bCs/>
          <w:sz w:val="28"/>
          <w:szCs w:val="28"/>
        </w:rPr>
        <w:t>»:</w:t>
      </w:r>
    </w:p>
    <w:p w:rsidR="00662B2B" w:rsidRPr="00DF75A9" w:rsidRDefault="00662B2B" w:rsidP="00814529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осознанное, творческое чтение художественных произведений разных жанров;</w:t>
      </w:r>
    </w:p>
    <w:p w:rsidR="00662B2B" w:rsidRPr="00DF75A9" w:rsidRDefault="00662B2B" w:rsidP="00814529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выразительное чтение художественного текста;</w:t>
      </w:r>
    </w:p>
    <w:p w:rsidR="00662B2B" w:rsidRPr="00DF75A9" w:rsidRDefault="00662B2B" w:rsidP="00814529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различные виды пересказа (подробный, краткий, выборочный, с элементами комментария, с творческим заданием);</w:t>
      </w:r>
    </w:p>
    <w:p w:rsidR="00662B2B" w:rsidRPr="00DF75A9" w:rsidRDefault="00662B2B" w:rsidP="00814529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lastRenderedPageBreak/>
        <w:t>ответы на вопросы, раскрывающие знание и понимание текста произведения;</w:t>
      </w:r>
    </w:p>
    <w:p w:rsidR="00662B2B" w:rsidRPr="00DF75A9" w:rsidRDefault="00662B2B" w:rsidP="00814529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заучивание наизусть стихотворных и прозаических текстов;</w:t>
      </w:r>
    </w:p>
    <w:p w:rsidR="00662B2B" w:rsidRPr="00DF75A9" w:rsidRDefault="00662B2B" w:rsidP="00814529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анализ и интерпретация произведения;</w:t>
      </w:r>
    </w:p>
    <w:p w:rsidR="00662B2B" w:rsidRPr="00DF75A9" w:rsidRDefault="00662B2B" w:rsidP="00814529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составление планов отзывов о произведениях;</w:t>
      </w:r>
    </w:p>
    <w:p w:rsidR="00662B2B" w:rsidRPr="00DF75A9" w:rsidRDefault="00662B2B" w:rsidP="00814529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написание сочинений по литературным произведениям и на основе жизненных впечатлений;</w:t>
      </w:r>
    </w:p>
    <w:p w:rsidR="00662B2B" w:rsidRPr="00DF75A9" w:rsidRDefault="00662B2B" w:rsidP="00814529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целенаправленный поиск информации на основе знания ее источников и умения работать с ними.</w:t>
      </w:r>
    </w:p>
    <w:p w:rsidR="00662B2B" w:rsidRPr="00DF75A9" w:rsidRDefault="00662B2B" w:rsidP="0081452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Результаты курса внеурочной деятельности «</w:t>
      </w:r>
      <w:r w:rsidR="00DF75A9" w:rsidRPr="00DF75A9">
        <w:rPr>
          <w:rFonts w:ascii="Times New Roman" w:eastAsia="Times New Roman" w:hAnsi="Times New Roman" w:cs="Times New Roman"/>
          <w:b/>
          <w:bCs/>
          <w:sz w:val="28"/>
          <w:szCs w:val="28"/>
        </w:rPr>
        <w:t>В мире книг</w:t>
      </w:r>
      <w:r w:rsidRPr="00DF75A9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Реализация программы обеспечивает достижение учащимися следующих личностных, метапредметных и предметных результатов.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b/>
          <w:bCs/>
          <w:sz w:val="28"/>
          <w:szCs w:val="28"/>
        </w:rPr>
        <w:t>Личностные результаты</w:t>
      </w:r>
    </w:p>
    <w:p w:rsidR="00662B2B" w:rsidRPr="00DF75A9" w:rsidRDefault="00662B2B" w:rsidP="00814529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662B2B" w:rsidRPr="00DF75A9" w:rsidRDefault="00662B2B" w:rsidP="00814529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662B2B" w:rsidRPr="00DF75A9" w:rsidRDefault="00662B2B" w:rsidP="00814529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lastRenderedPageBreak/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662B2B" w:rsidRPr="00DF75A9" w:rsidRDefault="00662B2B" w:rsidP="00814529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662B2B" w:rsidRPr="00DF75A9" w:rsidRDefault="00662B2B" w:rsidP="00814529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662B2B" w:rsidRPr="00DF75A9" w:rsidRDefault="00662B2B" w:rsidP="00814529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662B2B" w:rsidRPr="00DF75A9" w:rsidRDefault="00662B2B" w:rsidP="00814529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662B2B" w:rsidRPr="00DF75A9" w:rsidRDefault="00662B2B" w:rsidP="00814529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662B2B" w:rsidRPr="00DF75A9" w:rsidRDefault="00662B2B" w:rsidP="00814529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lastRenderedPageBreak/>
        <w:t>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662B2B" w:rsidRPr="00DF75A9" w:rsidRDefault="00662B2B" w:rsidP="00814529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662B2B" w:rsidRPr="00DF75A9" w:rsidRDefault="00662B2B" w:rsidP="00814529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Метапредметные результаты </w:t>
      </w:r>
    </w:p>
    <w:p w:rsidR="00662B2B" w:rsidRPr="00DF75A9" w:rsidRDefault="00662B2B" w:rsidP="00814529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662B2B" w:rsidRPr="00DF75A9" w:rsidRDefault="00662B2B" w:rsidP="00814529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662B2B" w:rsidRPr="00DF75A9" w:rsidRDefault="00662B2B" w:rsidP="00814529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662B2B" w:rsidRPr="00DF75A9" w:rsidRDefault="00662B2B" w:rsidP="00814529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умение оценивать правильность выполнения учебной задачи, собственные возможности её решения;</w:t>
      </w:r>
    </w:p>
    <w:p w:rsidR="00662B2B" w:rsidRPr="00DF75A9" w:rsidRDefault="00662B2B" w:rsidP="00814529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662B2B" w:rsidRPr="00DF75A9" w:rsidRDefault="00662B2B" w:rsidP="00814529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lastRenderedPageBreak/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  и по аналогии) и делать выводы;</w:t>
      </w:r>
    </w:p>
    <w:p w:rsidR="00662B2B" w:rsidRPr="00DF75A9" w:rsidRDefault="00662B2B" w:rsidP="00814529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662B2B" w:rsidRPr="00DF75A9" w:rsidRDefault="00662B2B" w:rsidP="00814529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смысловое чтение;</w:t>
      </w:r>
    </w:p>
    <w:p w:rsidR="00662B2B" w:rsidRPr="00DF75A9" w:rsidRDefault="00662B2B" w:rsidP="00814529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</w:t>
      </w:r>
      <w:r w:rsidRPr="00DF75A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F75A9">
        <w:rPr>
          <w:rFonts w:ascii="Times New Roman" w:eastAsia="Times New Roman" w:hAnsi="Times New Roman" w:cs="Times New Roman"/>
          <w:sz w:val="28"/>
          <w:szCs w:val="28"/>
        </w:rPr>
        <w:t>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662B2B" w:rsidRPr="00DF75A9" w:rsidRDefault="00662B2B" w:rsidP="00814529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662B2B" w:rsidRPr="00DF75A9" w:rsidRDefault="00662B2B" w:rsidP="00814529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формирование и развитие компетентности в области использования информационно-коммуникационных технологий (далее ИКТ– компетенции);</w:t>
      </w:r>
    </w:p>
    <w:p w:rsidR="00662B2B" w:rsidRPr="00DF75A9" w:rsidRDefault="00662B2B" w:rsidP="00814529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Предметные результаты </w:t>
      </w:r>
    </w:p>
    <w:p w:rsidR="00662B2B" w:rsidRPr="00DF75A9" w:rsidRDefault="00662B2B" w:rsidP="00814529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662B2B" w:rsidRPr="00DF75A9" w:rsidRDefault="00662B2B" w:rsidP="00814529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lastRenderedPageBreak/>
        <w:t>понимание литературы как одной из основных национально-культурных ценностей народа, как особого способа познания жизни;</w:t>
      </w:r>
    </w:p>
    <w:p w:rsidR="00662B2B" w:rsidRPr="00DF75A9" w:rsidRDefault="00662B2B" w:rsidP="00814529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</w:t>
      </w:r>
    </w:p>
    <w:p w:rsidR="00662B2B" w:rsidRPr="00DF75A9" w:rsidRDefault="00662B2B" w:rsidP="00814529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воспитание квалифицированного читателя со сформированным эстетическим вкусом, способного аргументировать своё мнение и оформлять его словесно в устных и письменных высказываниях разных жанров, создавать развёрнутые высказывания аналитического и интерпретирующего характера, участвовать обсуждении прочитанного, сознательно планировать своё досуговое чтение;</w:t>
      </w:r>
    </w:p>
    <w:p w:rsidR="00662B2B" w:rsidRPr="00DF75A9" w:rsidRDefault="00662B2B" w:rsidP="00814529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662B2B" w:rsidRPr="00DF75A9" w:rsidRDefault="00662B2B" w:rsidP="00814529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 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осмысления.</w:t>
      </w:r>
    </w:p>
    <w:p w:rsidR="00814529" w:rsidRPr="00814529" w:rsidRDefault="00814529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4529" w:rsidRPr="00814529" w:rsidRDefault="00814529" w:rsidP="00814529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4529" w:rsidRDefault="00814529" w:rsidP="00814529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4529" w:rsidRDefault="00814529" w:rsidP="00814529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4529" w:rsidRDefault="00814529" w:rsidP="00814529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4529" w:rsidRDefault="00814529" w:rsidP="00814529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4529" w:rsidRDefault="00814529" w:rsidP="00814529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4529" w:rsidRDefault="00814529" w:rsidP="00814529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2B2B" w:rsidRPr="00DF75A9" w:rsidRDefault="007878EA" w:rsidP="007878EA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 </w:t>
      </w:r>
      <w:r w:rsidR="00662B2B" w:rsidRPr="00DF75A9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курса внеурочной деятельности</w:t>
      </w:r>
      <w:r w:rsidR="00662B2B" w:rsidRPr="00DF75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2B2B" w:rsidRPr="00DF75A9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814529">
        <w:rPr>
          <w:rFonts w:ascii="Times New Roman" w:eastAsia="Times New Roman" w:hAnsi="Times New Roman" w:cs="Times New Roman"/>
          <w:b/>
          <w:bCs/>
          <w:sz w:val="28"/>
          <w:szCs w:val="28"/>
        </w:rPr>
        <w:t>В мире книг</w:t>
      </w:r>
      <w:r w:rsidR="00662B2B" w:rsidRPr="00DF75A9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662B2B" w:rsidRPr="00DF75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62B2B" w:rsidRPr="00DF75A9" w:rsidRDefault="00662B2B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5 класс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b/>
          <w:bCs/>
          <w:sz w:val="28"/>
          <w:szCs w:val="28"/>
        </w:rPr>
        <w:t>Русская классика (18 час)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1. Басни В. Тридиаковского, А. Сума</w:t>
      </w:r>
      <w:r w:rsidR="00814529">
        <w:rPr>
          <w:rFonts w:ascii="Times New Roman" w:eastAsia="Times New Roman" w:hAnsi="Times New Roman" w:cs="Times New Roman"/>
          <w:sz w:val="28"/>
          <w:szCs w:val="28"/>
        </w:rPr>
        <w:t xml:space="preserve">рокова, В. Майкова </w:t>
      </w: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(на выбор). </w:t>
      </w:r>
      <w:r w:rsidRPr="00DF75A9">
        <w:rPr>
          <w:rFonts w:ascii="Times New Roman" w:eastAsia="Times New Roman" w:hAnsi="Times New Roman" w:cs="Times New Roman"/>
          <w:i/>
          <w:iCs/>
          <w:sz w:val="28"/>
          <w:szCs w:val="28"/>
        </w:rPr>
        <w:t>Басня: история и особенности жанра, односюжетные басни, нравственный урок басен.</w:t>
      </w: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814529">
        <w:rPr>
          <w:rFonts w:ascii="Times New Roman" w:eastAsia="Times New Roman" w:hAnsi="Times New Roman" w:cs="Times New Roman"/>
          <w:sz w:val="28"/>
          <w:szCs w:val="28"/>
        </w:rPr>
        <w:t>Н.</w:t>
      </w: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 В. Гоголь. Страшная месть. </w:t>
      </w:r>
      <w:r w:rsidRPr="00DF75A9">
        <w:rPr>
          <w:rFonts w:ascii="Times New Roman" w:eastAsia="Times New Roman" w:hAnsi="Times New Roman" w:cs="Times New Roman"/>
          <w:i/>
          <w:iCs/>
          <w:sz w:val="28"/>
          <w:szCs w:val="28"/>
        </w:rPr>
        <w:t>Поэтизация народной жизни в повести. Реальность и фантастика.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3. Д. В. Григорович. Гуттаперчевый мальчик. </w:t>
      </w:r>
      <w:r w:rsidRPr="00DF75A9">
        <w:rPr>
          <w:rFonts w:ascii="Times New Roman" w:eastAsia="Times New Roman" w:hAnsi="Times New Roman" w:cs="Times New Roman"/>
          <w:i/>
          <w:iCs/>
          <w:sz w:val="28"/>
          <w:szCs w:val="28"/>
        </w:rPr>
        <w:t>Художественные произведения о сверстниках.</w:t>
      </w: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4. И. С. Тургенев. Стихотворения в прозе</w:t>
      </w:r>
      <w:r w:rsidR="0081452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DF75A9">
        <w:rPr>
          <w:rFonts w:ascii="Times New Roman" w:eastAsia="Times New Roman" w:hAnsi="Times New Roman" w:cs="Times New Roman"/>
          <w:i/>
          <w:iCs/>
          <w:sz w:val="28"/>
          <w:szCs w:val="28"/>
        </w:rPr>
        <w:t>Особенности жанра стихотворения в прозе.</w:t>
      </w: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 "</w:t>
      </w:r>
      <w:r w:rsidRPr="00DF75A9">
        <w:rPr>
          <w:rFonts w:ascii="Times New Roman" w:eastAsia="Times New Roman" w:hAnsi="Times New Roman" w:cs="Times New Roman"/>
          <w:i/>
          <w:iCs/>
          <w:sz w:val="28"/>
          <w:szCs w:val="28"/>
        </w:rPr>
        <w:t>Стихотворения в прозе И.С. Тургенева</w:t>
      </w: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 - </w:t>
      </w:r>
      <w:r w:rsidRPr="00DF75A9">
        <w:rPr>
          <w:rFonts w:ascii="Times New Roman" w:eastAsia="Times New Roman" w:hAnsi="Times New Roman" w:cs="Times New Roman"/>
          <w:i/>
          <w:iCs/>
          <w:sz w:val="28"/>
          <w:szCs w:val="28"/>
        </w:rPr>
        <w:t>гимн вечной жизни"</w:t>
      </w: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5. Л. Н. Толстой. Севастопольские рассказы (на выбор). </w:t>
      </w:r>
      <w:r w:rsidRPr="00DF75A9">
        <w:rPr>
          <w:rFonts w:ascii="Times New Roman" w:eastAsia="Times New Roman" w:hAnsi="Times New Roman" w:cs="Times New Roman"/>
          <w:i/>
          <w:iCs/>
          <w:sz w:val="28"/>
          <w:szCs w:val="28"/>
        </w:rPr>
        <w:t>Осмысление авторской позиции по отношению к войне, проблема истинного и ложного патриотизма.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6. А. Н. Островский. Снегурочка. </w:t>
      </w:r>
      <w:r w:rsidRPr="00DF75A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Проблема жанра. Фольклорная основа пьесы. 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7. П.П.Бажов. «Малахитовая шкатулка». 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8. М. Горький. Дети Пармы. Из «Сказок об Италии». </w:t>
      </w:r>
      <w:r w:rsidRPr="00DF75A9">
        <w:rPr>
          <w:rFonts w:ascii="Times New Roman" w:eastAsia="Times New Roman" w:hAnsi="Times New Roman" w:cs="Times New Roman"/>
          <w:i/>
          <w:iCs/>
          <w:sz w:val="28"/>
          <w:szCs w:val="28"/>
        </w:rPr>
        <w:t>Поэтизация труда и жизнелюбия.</w:t>
      </w: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9. А. И. Куприн. Чудесный доктор. </w:t>
      </w:r>
      <w:r w:rsidRPr="00DF75A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Особенностями композиции произведения – “рассказ в рассказе”, сострадание и милосердие в произведениях русской классической литературы 19-20 вв. 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10. Кир Булычев. «Заповедник сказок» 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11. Е. И. Носов. Варька. </w:t>
      </w:r>
      <w:r w:rsidRPr="00DF75A9">
        <w:rPr>
          <w:rFonts w:ascii="Times New Roman" w:eastAsia="Times New Roman" w:hAnsi="Times New Roman" w:cs="Times New Roman"/>
          <w:i/>
          <w:iCs/>
          <w:sz w:val="28"/>
          <w:szCs w:val="28"/>
        </w:rPr>
        <w:t>Милосердие</w:t>
      </w:r>
      <w:r w:rsidRPr="00DF75A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F75A9">
        <w:rPr>
          <w:rFonts w:ascii="Times New Roman" w:eastAsia="Times New Roman" w:hAnsi="Times New Roman" w:cs="Times New Roman"/>
          <w:i/>
          <w:iCs/>
          <w:sz w:val="28"/>
          <w:szCs w:val="28"/>
        </w:rPr>
        <w:t>и гуманизм в художественной литературе. 12. С.Я.Маршак. Пьесы-сказки: «Горя бояться – счастья не видать», «Умные вещи»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Зарубежная классика (16 часов)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1. Дж. Родари. «Путешествие Голубой Стрелы». 2. Э.Сетон-Томпсон. Рассказы о животных. 3. Туве Янсон. «Последний в мире дракон» 4. Р. Киплинг. «Сказки джунглей» 5. И.В.Рак. «В царстве пламенного Ра: мифы, легенды и сказки Древнего Египта». 6. О. Уайльд. «Мальчик-звезда». 7. Ч.Диккенс. «Тайна Эдвина Друда». 8. А.</w:t>
      </w:r>
      <w:r w:rsidR="008145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Конан Дойл. «Записки Шерлока Холмса». </w:t>
      </w:r>
    </w:p>
    <w:p w:rsidR="00662B2B" w:rsidRPr="00DF75A9" w:rsidRDefault="00662B2B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6 класс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Русская классика (18 часов)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1. А.Р.Беляев «Человек-амфибия» 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2. Кир Булычёв «Девочка с Земли» 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3. Б.С.Житков. Сборник «Морские истории», «Рассказы о животных» 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4. В.П.Катаев «Белеет парус одинокий» 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5. А.И.Куприн «Изумруд» 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6. А.А.Лиханов «Последние холода» </w:t>
      </w:r>
    </w:p>
    <w:p w:rsidR="00662B2B" w:rsidRPr="00DF75A9" w:rsidRDefault="00662B2B" w:rsidP="0081452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7. Л.Пантелеев «Ленька Пантелеев»</w:t>
      </w:r>
      <w:r w:rsidRPr="00DF75A9">
        <w:rPr>
          <w:rFonts w:ascii="Times New Roman" w:eastAsia="Times New Roman" w:hAnsi="Times New Roman" w:cs="Times New Roman"/>
          <w:sz w:val="28"/>
          <w:szCs w:val="28"/>
        </w:rPr>
        <w:br/>
        <w:t>8. М.М.Пришвин. Рассказы и повести в сборнике «Моим молодым друзьям» 9. Б.Н.Полевой «Повесть о настоящем человеке»</w:t>
      </w:r>
      <w:r w:rsidRPr="00DF75A9">
        <w:rPr>
          <w:rFonts w:ascii="Times New Roman" w:eastAsia="Times New Roman" w:hAnsi="Times New Roman" w:cs="Times New Roman"/>
          <w:sz w:val="28"/>
          <w:szCs w:val="28"/>
        </w:rPr>
        <w:br/>
        <w:t xml:space="preserve">10. А.Н.Рыбаков «Кортик», «Бронзовая птица», «Выстрел» 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Зарубежная классика (16 часов)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1. Ж.Верн «Пятнадцатилетний капитан» 2. Ч.Диккенс «Оливер Твист» 3. А.Конан Дойл «Красным по белому» 4. Э.По «Золотой жук»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5. Р.Стивенсон «Остров сокровищ» 6. А.Линдгрен «Расмус-бродяга» 7. Дж. Лондон «Зов предков» 8. Э.Сетон-Томпсон «Маленькие дикари»</w:t>
      </w:r>
      <w:r w:rsidRPr="00DF75A9">
        <w:rPr>
          <w:rFonts w:ascii="Times New Roman" w:eastAsia="Times New Roman" w:hAnsi="Times New Roman" w:cs="Times New Roman"/>
          <w:sz w:val="28"/>
          <w:szCs w:val="28"/>
        </w:rPr>
        <w:br/>
        <w:t>9. М.Твен «Принц и нищий» 10. Р.Киплинг «Арест лейтенанта Голайтли»</w:t>
      </w:r>
    </w:p>
    <w:p w:rsidR="00662B2B" w:rsidRPr="00DF75A9" w:rsidRDefault="00662B2B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7 класс.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Русская классика (20 часов)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1. Тургенев И.С. «Первая любовь» 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2. Короленко В. «Слепой музыкант». 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lastRenderedPageBreak/>
        <w:t>3. Астафьев В.П. «Родные берёзы» , «Весенней порой»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4. Алексин А. «А тем временем где – то».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 5. Солоухин В.А. «Ножичек с костяной ручкой» 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6. Булычёв К. «Белое платье Золушки»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7. Шукшин В.М. «Забуксовал» 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8. Нагибин Ю. «Эхо». 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9. Яковлев Ю. «Корзинка» 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10.Шефнер В. «Человек с пятью «не»», «Счастливый неудачник». 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11. Фраерман Р. «Дикая собака Динго, или Повесть о первой любви». 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12. Стругацкие А. и Б. «По</w:t>
      </w:r>
      <w:r w:rsidR="002F69E9">
        <w:rPr>
          <w:rFonts w:ascii="Times New Roman" w:eastAsia="Times New Roman" w:hAnsi="Times New Roman" w:cs="Times New Roman"/>
          <w:sz w:val="28"/>
          <w:szCs w:val="28"/>
        </w:rPr>
        <w:t>недельник начинается в субботу»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Зарубежная классика </w:t>
      </w:r>
      <w:r w:rsidRPr="00DF75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(14 часов)</w:t>
      </w:r>
    </w:p>
    <w:p w:rsidR="00662B2B" w:rsidRPr="002F69E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1. Лондон Д. «Бурый волк» 2.Сетон –Томпсон Э. «Рассказы о животных». 3. Бредбери Р. Рассказы. Роман «451 по Фаренгейту». 4. Азимов А. «Я робот» 5 .Рид М. «Всадник без головы» 6. Верн Ж. «Дети капитана Гранта». «Таинственный остров» </w:t>
      </w:r>
      <w:r w:rsidRPr="002F69E9">
        <w:rPr>
          <w:rFonts w:ascii="Times New Roman" w:eastAsia="Times New Roman" w:hAnsi="Times New Roman" w:cs="Times New Roman"/>
          <w:iCs/>
          <w:sz w:val="28"/>
          <w:szCs w:val="28"/>
        </w:rPr>
        <w:t>7. Линдгрен А. «Мио, мой Мио»</w:t>
      </w:r>
    </w:p>
    <w:p w:rsidR="00662B2B" w:rsidRPr="00DF75A9" w:rsidRDefault="00662B2B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8 класс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b/>
          <w:bCs/>
          <w:sz w:val="28"/>
          <w:szCs w:val="28"/>
        </w:rPr>
        <w:t>Русская классика (12 часов)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1. Алданов М. «Чертов мост» 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2. Васильев Б. «Завтра была война». «В списках не значился». 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3. Леонов Л. «Золотая карета»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4. Островский А. «Свои люди — сочтемся». «За двумя зайцами» «На всякого мудреца довольно простоты». «Не все коту масленица». (по выбору)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 5. Достоевский Ф. «Неточка Незванова» 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6. Толстой Л. «Детство. Отрочество. Юность» 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7. Грин А. «Бегущая по волнам.»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b/>
          <w:bCs/>
          <w:sz w:val="28"/>
          <w:szCs w:val="28"/>
        </w:rPr>
        <w:t>Зарубежная классика (13 часов)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1. Диккенс Ч. «Оливер Твист» 2. Андерсен Г.Х. «Три льва и три сердца» 3. Желязны Р. «Джек из тени» 4. Саймак К. «Все живое».. 5. Твен М. «Янки из Коннектикута при дворе короля Артура». 6. Голдинг У. «Повелитель мух». 7. </w:t>
      </w:r>
      <w:r w:rsidRPr="00DF75A9">
        <w:rPr>
          <w:rFonts w:ascii="Times New Roman" w:eastAsia="Times New Roman" w:hAnsi="Times New Roman" w:cs="Times New Roman"/>
          <w:sz w:val="28"/>
          <w:szCs w:val="28"/>
        </w:rPr>
        <w:lastRenderedPageBreak/>
        <w:t>По Э. «Колодец и маятник». 8. Томас Т. «Целитель» 9. Шекли Р. «Ордер на убийство» 10. Браун Ф. «Арена» 11. Байрон ДЖ. Г. «Паломничество Чайльд-Гарольда».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b/>
          <w:bCs/>
          <w:sz w:val="28"/>
          <w:szCs w:val="28"/>
        </w:rPr>
        <w:t>Приключения и фантастика (9 часов)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1. Азимов А. «Стальные пещеры». 2. Шварц Е. Тень. «Обыкновенное чудо». 3. Узллс Г. «Когда спящий проснется». 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4. Грин Р. «Приключения короля Артура и рыцарей круглого стола». 5. К. Де Труа. «Ивейн, или Рыцарь со львом»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6. Гофман Э.Т.А. « Песочный человек» 7. Лем С. «Магелланово облако»</w:t>
      </w:r>
    </w:p>
    <w:p w:rsidR="00662B2B" w:rsidRPr="00814529" w:rsidRDefault="00662B2B" w:rsidP="0081452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1452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9 класс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b/>
          <w:bCs/>
          <w:sz w:val="28"/>
          <w:szCs w:val="28"/>
        </w:rPr>
        <w:t>Русская классика</w:t>
      </w:r>
      <w:r w:rsidR="00814529">
        <w:rPr>
          <w:rFonts w:ascii="Times New Roman" w:eastAsia="Times New Roman" w:hAnsi="Times New Roman" w:cs="Times New Roman"/>
          <w:b/>
          <w:bCs/>
          <w:sz w:val="28"/>
          <w:szCs w:val="28"/>
        </w:rPr>
        <w:t>(20ч.)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1. М.А. Булгаков «Записки молодого врача» </w:t>
      </w:r>
    </w:p>
    <w:p w:rsidR="00B6272F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2. В.М. Шукшин «Верую», «Чудик», «Микроскоп» 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3. Е. Шварц «Дракон» 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4. Д. Хармс «Голубая тетрадь № 10»   </w:t>
      </w:r>
    </w:p>
    <w:p w:rsidR="00B6272F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5. И. Тургенев «Затишье» 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6</w:t>
      </w:r>
      <w:r w:rsidR="00B6272F">
        <w:rPr>
          <w:rFonts w:ascii="Times New Roman" w:eastAsia="Times New Roman" w:hAnsi="Times New Roman" w:cs="Times New Roman"/>
          <w:sz w:val="28"/>
          <w:szCs w:val="28"/>
        </w:rPr>
        <w:t>. Ф. Достоевский «Подросток»</w:t>
      </w: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7. Л. Толстой «Хозяин и работник» 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8. Л. Андреев «Ангелочек»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9. В. Гаршин «Красный цветок» 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10. М. Зощенко «Жертва революции» 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11. А Солженицын «Случай на станции Кречетовка» 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12. В. Набоков «Рождество» 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13. Н. Олейников «Хвала изобретателям», «Смерть героя», «Муха», «О нулях» 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14. А. П. Платонов «Броня» 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15. В. Быков «Сотников» 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16. В. Закруткин «Матерь человеческая» 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17. Вс. Лавренёв «Сорок первый» 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18. В. Распутин «Живи и помни» </w:t>
      </w:r>
    </w:p>
    <w:p w:rsidR="0081452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19. В. Те</w:t>
      </w:r>
      <w:r w:rsidR="006A5AB6">
        <w:rPr>
          <w:rFonts w:ascii="Times New Roman" w:eastAsia="Times New Roman" w:hAnsi="Times New Roman" w:cs="Times New Roman"/>
          <w:sz w:val="28"/>
          <w:szCs w:val="28"/>
        </w:rPr>
        <w:t xml:space="preserve">ндряков «Весенние перевертыши» </w:t>
      </w:r>
    </w:p>
    <w:p w:rsidR="00662B2B" w:rsidRPr="00DF75A9" w:rsidRDefault="00B6272F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662B2B" w:rsidRPr="00DF75A9">
        <w:rPr>
          <w:rFonts w:ascii="Times New Roman" w:eastAsia="Times New Roman" w:hAnsi="Times New Roman" w:cs="Times New Roman"/>
          <w:sz w:val="28"/>
          <w:szCs w:val="28"/>
        </w:rPr>
        <w:t>0. Г. Машкин «Синее море, белый пароход»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62B2B" w:rsidRPr="00DF75A9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b/>
          <w:bCs/>
          <w:sz w:val="28"/>
          <w:szCs w:val="28"/>
        </w:rPr>
        <w:t>Зарубежная классика</w:t>
      </w:r>
      <w:r w:rsidR="00814529">
        <w:rPr>
          <w:rFonts w:ascii="Times New Roman" w:eastAsia="Times New Roman" w:hAnsi="Times New Roman" w:cs="Times New Roman"/>
          <w:b/>
          <w:bCs/>
          <w:sz w:val="28"/>
          <w:szCs w:val="28"/>
        </w:rPr>
        <w:t>(13ч.)</w:t>
      </w:r>
    </w:p>
    <w:p w:rsidR="00662B2B" w:rsidRDefault="00662B2B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1. Ф. Кафка «Превращение», «Исправительная колония» 2. Г. Уолпол «Замок Отранто» 3. О. Уайльд «Кентервильское привидение» 4. В. Гауф «Молодой англичанин» 5. Э. Хемингуэй «Старик и море», «Прощай, оружие!» 6. Д. Олдридж «Последний дюйм» 7. Урсула Ле Гуин «Волшебник Земноморья» 8. Дж. Дарелл «Моя семья и другие звери» и др. 9. Джейн Остин «Гордость и предубеждение» 10. Ш. Бронте «Джейн Эйр». 11. Э.М.Ремарк «Три товарища», «На западном фронте без перемен» 12. Г. де Мопассан «Ожерелье», «Милый друг» 13. О. Генри «Фараон и хорал»</w:t>
      </w:r>
    </w:p>
    <w:p w:rsidR="00814529" w:rsidRDefault="00814529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4529" w:rsidRDefault="00814529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4529" w:rsidRDefault="00814529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4529" w:rsidRDefault="00814529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4529" w:rsidRDefault="00814529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4529" w:rsidRDefault="00814529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4529" w:rsidRDefault="00814529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4529" w:rsidRDefault="00814529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4529" w:rsidRDefault="00814529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4529" w:rsidRDefault="00814529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4529" w:rsidRDefault="00814529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4529" w:rsidRDefault="00814529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4529" w:rsidRDefault="00814529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4529" w:rsidRDefault="00814529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4529" w:rsidRDefault="00814529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4529" w:rsidRDefault="00814529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4529" w:rsidRDefault="00814529" w:rsidP="008145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78EA" w:rsidRDefault="007878EA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02A" w:rsidRPr="00CA3ECB" w:rsidRDefault="007878EA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D4202A" w:rsidRPr="00CA3ECB">
        <w:rPr>
          <w:rFonts w:ascii="Times New Roman" w:hAnsi="Times New Roman" w:cs="Times New Roman"/>
          <w:b/>
          <w:sz w:val="28"/>
          <w:szCs w:val="28"/>
        </w:rPr>
        <w:t>Учебно-тематическое планирование 5 класс (34ч)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01"/>
        <w:gridCol w:w="3683"/>
        <w:gridCol w:w="1277"/>
        <w:gridCol w:w="1276"/>
        <w:gridCol w:w="2233"/>
      </w:tblGrid>
      <w:tr w:rsidR="00D4202A" w:rsidTr="00D4202A">
        <w:tc>
          <w:tcPr>
            <w:tcW w:w="1101" w:type="dxa"/>
          </w:tcPr>
          <w:p w:rsidR="00D4202A" w:rsidRPr="00A530B8" w:rsidRDefault="00D4202A" w:rsidP="00D420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0B8">
              <w:rPr>
                <w:rFonts w:ascii="Times New Roman" w:hAnsi="Times New Roman" w:cs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3684" w:type="dxa"/>
          </w:tcPr>
          <w:p w:rsidR="00D4202A" w:rsidRPr="00A530B8" w:rsidRDefault="00D4202A" w:rsidP="00D420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277" w:type="dxa"/>
          </w:tcPr>
          <w:p w:rsidR="00D4202A" w:rsidRPr="00A530B8" w:rsidRDefault="00D4202A" w:rsidP="00D420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0B8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Pr="00A530B8" w:rsidRDefault="00D4202A" w:rsidP="00D420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0B8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4202A" w:rsidRPr="00A530B8" w:rsidRDefault="00D4202A" w:rsidP="00D420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D4202A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Pr="00D4202A" w:rsidRDefault="00D4202A" w:rsidP="00D4202A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20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Русская </w:t>
            </w:r>
            <w:r w:rsidR="00F03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классика</w:t>
            </w:r>
            <w:r w:rsidR="00767C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Басни В. </w:t>
            </w:r>
            <w:r w:rsidR="00767CEB">
              <w:rPr>
                <w:rFonts w:ascii="Times New Roman" w:eastAsia="Times New Roman" w:hAnsi="Times New Roman" w:cs="Times New Roman"/>
                <w:sz w:val="24"/>
                <w:szCs w:val="24"/>
              </w:rPr>
              <w:t>Тредиаковского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А. Сумарокова, В. </w:t>
            </w:r>
            <w:r w:rsidR="00767CEB">
              <w:rPr>
                <w:rFonts w:ascii="Times New Roman" w:eastAsia="Times New Roman" w:hAnsi="Times New Roman" w:cs="Times New Roman"/>
                <w:sz w:val="24"/>
                <w:szCs w:val="24"/>
              </w:rPr>
              <w:t>Майкова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277" w:type="dxa"/>
          </w:tcPr>
          <w:p w:rsidR="00D4202A" w:rsidRDefault="00D4202A" w:rsidP="00D42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 книг</w:t>
            </w:r>
          </w:p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D4202A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Басни В. </w:t>
            </w:r>
            <w:r w:rsidR="00767CEB">
              <w:rPr>
                <w:rFonts w:ascii="Times New Roman" w:eastAsia="Times New Roman" w:hAnsi="Times New Roman" w:cs="Times New Roman"/>
                <w:sz w:val="24"/>
                <w:szCs w:val="24"/>
              </w:rPr>
              <w:t>Тредиаковского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А. Сумарокова, В. </w:t>
            </w:r>
            <w:r w:rsidR="00767CEB">
              <w:rPr>
                <w:rFonts w:ascii="Times New Roman" w:eastAsia="Times New Roman" w:hAnsi="Times New Roman" w:cs="Times New Roman"/>
                <w:sz w:val="24"/>
                <w:szCs w:val="24"/>
              </w:rPr>
              <w:t>Майкова</w:t>
            </w:r>
          </w:p>
        </w:tc>
        <w:tc>
          <w:tcPr>
            <w:tcW w:w="1277" w:type="dxa"/>
          </w:tcPr>
          <w:p w:rsidR="00D4202A" w:rsidRDefault="00D4202A" w:rsidP="00D42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D4202A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 В. Гоголь. Страшная месть</w:t>
            </w:r>
          </w:p>
        </w:tc>
        <w:tc>
          <w:tcPr>
            <w:tcW w:w="1277" w:type="dxa"/>
          </w:tcPr>
          <w:p w:rsidR="00D4202A" w:rsidRDefault="00D4202A" w:rsidP="00D42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D4202A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 В. Гоголь. Страшная месть</w:t>
            </w:r>
          </w:p>
        </w:tc>
        <w:tc>
          <w:tcPr>
            <w:tcW w:w="1277" w:type="dxa"/>
          </w:tcPr>
          <w:p w:rsidR="00D4202A" w:rsidRDefault="00D4202A" w:rsidP="00D42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D4202A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В. Григорович. Гуттаперчевый мальчик.</w:t>
            </w:r>
          </w:p>
        </w:tc>
        <w:tc>
          <w:tcPr>
            <w:tcW w:w="1277" w:type="dxa"/>
          </w:tcPr>
          <w:p w:rsidR="00D4202A" w:rsidRDefault="00D4202A" w:rsidP="00D42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D4202A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В. Григорович. Гуттаперчевый мальчик.</w:t>
            </w:r>
          </w:p>
        </w:tc>
        <w:tc>
          <w:tcPr>
            <w:tcW w:w="1277" w:type="dxa"/>
          </w:tcPr>
          <w:p w:rsidR="00D4202A" w:rsidRDefault="00D4202A" w:rsidP="00D42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D4202A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Default="00D4202A" w:rsidP="00D4202A">
            <w:r w:rsidRPr="00083D7B">
              <w:rPr>
                <w:rFonts w:ascii="Times New Roman" w:eastAsia="Times New Roman" w:hAnsi="Times New Roman" w:cs="Times New Roman"/>
                <w:sz w:val="24"/>
                <w:szCs w:val="24"/>
              </w:rPr>
              <w:t>И. С. Тургенев. Стихотворения в прозе.</w:t>
            </w:r>
          </w:p>
        </w:tc>
        <w:tc>
          <w:tcPr>
            <w:tcW w:w="1277" w:type="dxa"/>
          </w:tcPr>
          <w:p w:rsidR="00D4202A" w:rsidRDefault="00D4202A" w:rsidP="00D420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D4202A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Default="00D4202A" w:rsidP="00D4202A">
            <w:r w:rsidRPr="00083D7B">
              <w:rPr>
                <w:rFonts w:ascii="Times New Roman" w:eastAsia="Times New Roman" w:hAnsi="Times New Roman" w:cs="Times New Roman"/>
                <w:sz w:val="24"/>
                <w:szCs w:val="24"/>
              </w:rPr>
              <w:t>И. С. Тургенев. Стихотворения в прозе.</w:t>
            </w:r>
          </w:p>
        </w:tc>
        <w:tc>
          <w:tcPr>
            <w:tcW w:w="1277" w:type="dxa"/>
          </w:tcPr>
          <w:p w:rsidR="00D4202A" w:rsidRDefault="00D4202A" w:rsidP="00D4202A">
            <w:pPr>
              <w:jc w:val="center"/>
            </w:pPr>
            <w:r w:rsidRPr="00271A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 книг</w:t>
            </w: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D4202A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Default="00D4202A" w:rsidP="00D4202A">
            <w:r w:rsidRPr="00D812F0">
              <w:rPr>
                <w:rFonts w:ascii="Times New Roman" w:eastAsia="Times New Roman" w:hAnsi="Times New Roman" w:cs="Times New Roman"/>
                <w:sz w:val="24"/>
                <w:szCs w:val="24"/>
              </w:rPr>
              <w:t>Л. Н. Толстой. Севастопольские рассказы (на выбор).</w:t>
            </w:r>
          </w:p>
        </w:tc>
        <w:tc>
          <w:tcPr>
            <w:tcW w:w="1277" w:type="dxa"/>
          </w:tcPr>
          <w:p w:rsidR="00D4202A" w:rsidRDefault="00D4202A" w:rsidP="00D4202A">
            <w:pPr>
              <w:jc w:val="center"/>
            </w:pPr>
            <w:r w:rsidRPr="00271A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D4202A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Default="00D4202A" w:rsidP="00D4202A">
            <w:r w:rsidRPr="00D812F0">
              <w:rPr>
                <w:rFonts w:ascii="Times New Roman" w:eastAsia="Times New Roman" w:hAnsi="Times New Roman" w:cs="Times New Roman"/>
                <w:sz w:val="24"/>
                <w:szCs w:val="24"/>
              </w:rPr>
              <w:t>Л. Н. Толстой. Севастопольские рассказы (на выбор).</w:t>
            </w:r>
          </w:p>
        </w:tc>
        <w:tc>
          <w:tcPr>
            <w:tcW w:w="1277" w:type="dxa"/>
          </w:tcPr>
          <w:p w:rsidR="00D4202A" w:rsidRDefault="00D4202A" w:rsidP="00D4202A">
            <w:pPr>
              <w:jc w:val="center"/>
            </w:pPr>
            <w:r w:rsidRPr="00271A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D4202A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Default="00D4202A" w:rsidP="00D4202A">
            <w:r w:rsidRPr="005206F7">
              <w:rPr>
                <w:rFonts w:ascii="Times New Roman" w:eastAsia="Times New Roman" w:hAnsi="Times New Roman" w:cs="Times New Roman"/>
                <w:sz w:val="24"/>
                <w:szCs w:val="24"/>
              </w:rPr>
              <w:t>А. Н. Островский. Снегурочка.</w:t>
            </w:r>
          </w:p>
        </w:tc>
        <w:tc>
          <w:tcPr>
            <w:tcW w:w="1277" w:type="dxa"/>
          </w:tcPr>
          <w:p w:rsidR="00D4202A" w:rsidRDefault="00D4202A" w:rsidP="00D4202A">
            <w:pPr>
              <w:jc w:val="center"/>
            </w:pPr>
            <w:r w:rsidRPr="00271A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D4202A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Default="00D4202A" w:rsidP="00D4202A">
            <w:r w:rsidRPr="005206F7">
              <w:rPr>
                <w:rFonts w:ascii="Times New Roman" w:eastAsia="Times New Roman" w:hAnsi="Times New Roman" w:cs="Times New Roman"/>
                <w:sz w:val="24"/>
                <w:szCs w:val="24"/>
              </w:rPr>
              <w:t>А. Н. Островский. Снегурочка.</w:t>
            </w:r>
          </w:p>
        </w:tc>
        <w:tc>
          <w:tcPr>
            <w:tcW w:w="1277" w:type="dxa"/>
          </w:tcPr>
          <w:p w:rsidR="00D4202A" w:rsidRDefault="00D4202A" w:rsidP="00D4202A">
            <w:pPr>
              <w:jc w:val="center"/>
            </w:pPr>
            <w:r w:rsidRPr="00271A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D4202A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П.П.Бажов. «Малахитовая шкатулка».</w:t>
            </w:r>
          </w:p>
        </w:tc>
        <w:tc>
          <w:tcPr>
            <w:tcW w:w="1277" w:type="dxa"/>
          </w:tcPr>
          <w:p w:rsidR="00D4202A" w:rsidRDefault="00D4202A" w:rsidP="00D4202A">
            <w:pPr>
              <w:jc w:val="center"/>
            </w:pPr>
            <w:r w:rsidRPr="00B21C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D4202A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 Горький. Дети Пармы. Из «Сказок об Италии».</w:t>
            </w:r>
          </w:p>
        </w:tc>
        <w:tc>
          <w:tcPr>
            <w:tcW w:w="1277" w:type="dxa"/>
          </w:tcPr>
          <w:p w:rsidR="00D4202A" w:rsidRDefault="00D4202A" w:rsidP="00D4202A">
            <w:pPr>
              <w:jc w:val="center"/>
            </w:pPr>
            <w:r w:rsidRPr="00B21C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4202A" w:rsidRDefault="00D4202A" w:rsidP="00D4202A">
            <w:r w:rsidRPr="00EA7995"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D4202A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 И. Куприн. Чудесный доктор.</w:t>
            </w:r>
          </w:p>
        </w:tc>
        <w:tc>
          <w:tcPr>
            <w:tcW w:w="1277" w:type="dxa"/>
          </w:tcPr>
          <w:p w:rsidR="00D4202A" w:rsidRDefault="00D4202A" w:rsidP="00D4202A">
            <w:pPr>
              <w:jc w:val="center"/>
            </w:pPr>
            <w:r w:rsidRPr="00B21C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4202A" w:rsidRDefault="00D4202A" w:rsidP="00D4202A">
            <w:r w:rsidRPr="00EA7995"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D4202A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 Булычев. «Заповедник сказок»</w:t>
            </w:r>
          </w:p>
        </w:tc>
        <w:tc>
          <w:tcPr>
            <w:tcW w:w="1277" w:type="dxa"/>
          </w:tcPr>
          <w:p w:rsidR="00D4202A" w:rsidRDefault="00D4202A" w:rsidP="00D4202A">
            <w:pPr>
              <w:jc w:val="center"/>
            </w:pPr>
            <w:r w:rsidRPr="00B21C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4202A" w:rsidRDefault="00D4202A" w:rsidP="00D4202A">
            <w:r w:rsidRPr="00EA7995"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D4202A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 И. Носов. Варька.</w:t>
            </w:r>
          </w:p>
        </w:tc>
        <w:tc>
          <w:tcPr>
            <w:tcW w:w="1277" w:type="dxa"/>
          </w:tcPr>
          <w:p w:rsidR="00D4202A" w:rsidRDefault="00D4202A" w:rsidP="00D4202A">
            <w:pPr>
              <w:jc w:val="center"/>
            </w:pPr>
            <w:r w:rsidRPr="00B21C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 книг</w:t>
            </w: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D4202A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Pr="00821DFD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1DF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С.Я.Маршак. Пьеса-сказка: «Горя бояться – счастья не видать».</w:t>
            </w:r>
          </w:p>
        </w:tc>
        <w:tc>
          <w:tcPr>
            <w:tcW w:w="1277" w:type="dxa"/>
          </w:tcPr>
          <w:p w:rsidR="00D4202A" w:rsidRDefault="00D4202A" w:rsidP="00D4202A">
            <w:pPr>
              <w:jc w:val="center"/>
            </w:pPr>
            <w:r w:rsidRPr="00B21C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Памятка «Читать по ролям»</w:t>
            </w: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D4202A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Pr="00821DFD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1DF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С.Я.Маршак. Пьеса-сказка: «Умные вещи».</w:t>
            </w:r>
          </w:p>
        </w:tc>
        <w:tc>
          <w:tcPr>
            <w:tcW w:w="1277" w:type="dxa"/>
          </w:tcPr>
          <w:p w:rsidR="00D4202A" w:rsidRDefault="00D4202A" w:rsidP="00D4202A">
            <w:pPr>
              <w:jc w:val="center"/>
            </w:pPr>
            <w:r w:rsidRPr="00B21C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Памятка «Читать по ролям»</w:t>
            </w: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D4202A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1D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Зарубежная </w:t>
            </w:r>
            <w:r w:rsidR="00F03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классика.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Дж. Родари. «Путешествие Голубой Стрелы».</w:t>
            </w:r>
          </w:p>
        </w:tc>
        <w:tc>
          <w:tcPr>
            <w:tcW w:w="1277" w:type="dxa"/>
          </w:tcPr>
          <w:p w:rsidR="00D4202A" w:rsidRDefault="00D4202A" w:rsidP="00D4202A">
            <w:pPr>
              <w:jc w:val="center"/>
            </w:pPr>
            <w:r w:rsidRPr="00E945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 писателя</w:t>
            </w: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D4202A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Дж. Родари. «Путешествие Голубой Стрелы».</w:t>
            </w:r>
          </w:p>
        </w:tc>
        <w:tc>
          <w:tcPr>
            <w:tcW w:w="1277" w:type="dxa"/>
          </w:tcPr>
          <w:p w:rsidR="00D4202A" w:rsidRDefault="00D4202A" w:rsidP="00D4202A">
            <w:pPr>
              <w:jc w:val="center"/>
            </w:pPr>
            <w:r w:rsidRPr="00E945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767CEB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Pr="00767CEB" w:rsidRDefault="00D4202A" w:rsidP="00767C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Э.Сетон-Томпсон. Рассказы о животных.</w:t>
            </w:r>
          </w:p>
        </w:tc>
        <w:tc>
          <w:tcPr>
            <w:tcW w:w="1277" w:type="dxa"/>
          </w:tcPr>
          <w:p w:rsidR="00D4202A" w:rsidRDefault="00D4202A" w:rsidP="00767CEB">
            <w:pPr>
              <w:jc w:val="center"/>
            </w:pPr>
            <w:r w:rsidRPr="00E945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767C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4202A" w:rsidRDefault="00D4202A" w:rsidP="00767C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Иллюстрации</w:t>
            </w:r>
          </w:p>
          <w:p w:rsidR="00D4202A" w:rsidRDefault="00D4202A" w:rsidP="00767C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767CEB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Pr="00767CEB" w:rsidRDefault="00D4202A" w:rsidP="00767C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Э.Сетон-Томпсон. Рассказы о животных.</w:t>
            </w:r>
          </w:p>
        </w:tc>
        <w:tc>
          <w:tcPr>
            <w:tcW w:w="1277" w:type="dxa"/>
          </w:tcPr>
          <w:p w:rsidR="00D4202A" w:rsidRDefault="00D4202A" w:rsidP="00767CEB">
            <w:pPr>
              <w:jc w:val="center"/>
            </w:pPr>
            <w:r w:rsidRPr="00E945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767C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4202A" w:rsidRDefault="00D4202A" w:rsidP="00767C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767CEB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Pr="00821DFD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1DF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Туве Янсон. «Последний в мире дракон»</w:t>
            </w:r>
          </w:p>
        </w:tc>
        <w:tc>
          <w:tcPr>
            <w:tcW w:w="1277" w:type="dxa"/>
          </w:tcPr>
          <w:p w:rsidR="00D4202A" w:rsidRDefault="00D4202A" w:rsidP="00D4202A">
            <w:pPr>
              <w:jc w:val="center"/>
            </w:pPr>
            <w:r w:rsidRPr="00E945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Памятка «Читать по ролям»</w:t>
            </w: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D4202A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 Киплинг. «Сказки джунглей»</w:t>
            </w:r>
          </w:p>
        </w:tc>
        <w:tc>
          <w:tcPr>
            <w:tcW w:w="1277" w:type="dxa"/>
          </w:tcPr>
          <w:p w:rsidR="00D4202A" w:rsidRDefault="00D4202A" w:rsidP="00D4202A">
            <w:pPr>
              <w:jc w:val="center"/>
            </w:pPr>
            <w:r w:rsidRPr="00E945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D4202A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 Киплинг. «Сказки джунглей»</w:t>
            </w:r>
          </w:p>
        </w:tc>
        <w:tc>
          <w:tcPr>
            <w:tcW w:w="1277" w:type="dxa"/>
          </w:tcPr>
          <w:p w:rsidR="00D4202A" w:rsidRDefault="00D4202A" w:rsidP="00D4202A">
            <w:pPr>
              <w:jc w:val="center"/>
            </w:pPr>
            <w:r w:rsidRPr="00AB10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D4202A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Pr="00821DFD" w:rsidRDefault="00D4202A" w:rsidP="00D4202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И.В.Рак. «В царстве пламенного Ра: мифы, легенды и сказки Древнего Египта». </w:t>
            </w:r>
          </w:p>
        </w:tc>
        <w:tc>
          <w:tcPr>
            <w:tcW w:w="1277" w:type="dxa"/>
          </w:tcPr>
          <w:p w:rsidR="00D4202A" w:rsidRDefault="00D4202A" w:rsidP="00D4202A">
            <w:pPr>
              <w:jc w:val="center"/>
            </w:pPr>
            <w:r w:rsidRPr="00AB10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4202A" w:rsidRDefault="00D4202A" w:rsidP="00D4202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Иллюстрации</w:t>
            </w:r>
          </w:p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D4202A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 Уайльд. «Мальчик-звезда».</w:t>
            </w:r>
          </w:p>
        </w:tc>
        <w:tc>
          <w:tcPr>
            <w:tcW w:w="1277" w:type="dxa"/>
          </w:tcPr>
          <w:p w:rsidR="00D4202A" w:rsidRDefault="00D4202A" w:rsidP="00D4202A">
            <w:pPr>
              <w:jc w:val="center"/>
            </w:pPr>
            <w:r w:rsidRPr="00AB10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D4202A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 Уайльд. «Мальчик-звезда».</w:t>
            </w:r>
          </w:p>
        </w:tc>
        <w:tc>
          <w:tcPr>
            <w:tcW w:w="1277" w:type="dxa"/>
          </w:tcPr>
          <w:p w:rsidR="00D4202A" w:rsidRDefault="00D4202A" w:rsidP="00D4202A">
            <w:pPr>
              <w:jc w:val="center"/>
            </w:pPr>
            <w:r w:rsidRPr="00AB10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D4202A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 Уайльд. «Мальчик-звезда».</w:t>
            </w:r>
          </w:p>
        </w:tc>
        <w:tc>
          <w:tcPr>
            <w:tcW w:w="1277" w:type="dxa"/>
          </w:tcPr>
          <w:p w:rsidR="00D4202A" w:rsidRDefault="00D4202A" w:rsidP="00D4202A">
            <w:pPr>
              <w:jc w:val="center"/>
            </w:pPr>
            <w:r w:rsidRPr="00AB10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D4202A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Default="00D4202A" w:rsidP="00D4202A">
            <w:r w:rsidRPr="002A6E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Ч.Диккенс. «Тайна Эдвина Друда». </w:t>
            </w:r>
          </w:p>
        </w:tc>
        <w:tc>
          <w:tcPr>
            <w:tcW w:w="1277" w:type="dxa"/>
          </w:tcPr>
          <w:p w:rsidR="00D4202A" w:rsidRDefault="00D4202A" w:rsidP="00D4202A">
            <w:pPr>
              <w:jc w:val="center"/>
            </w:pPr>
            <w:r w:rsidRPr="00AB10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 писателя</w:t>
            </w: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D4202A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Default="00D4202A" w:rsidP="00D4202A">
            <w:r w:rsidRPr="002A6E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Ч.Диккенс. «Тайна Эдвина Друда». </w:t>
            </w:r>
          </w:p>
        </w:tc>
        <w:tc>
          <w:tcPr>
            <w:tcW w:w="1277" w:type="dxa"/>
          </w:tcPr>
          <w:p w:rsidR="00D4202A" w:rsidRDefault="00D4202A" w:rsidP="00D4202A">
            <w:pPr>
              <w:jc w:val="center"/>
            </w:pPr>
            <w:r w:rsidRPr="00AB10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single" w:sz="4" w:space="0" w:color="auto"/>
              <w:bottom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D4202A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Default="00D4202A" w:rsidP="00D4202A">
            <w:r w:rsidRPr="00AC669D">
              <w:rPr>
                <w:rFonts w:ascii="Times New Roman" w:eastAsia="Times New Roman" w:hAnsi="Times New Roman" w:cs="Times New Roman"/>
                <w:sz w:val="24"/>
                <w:szCs w:val="24"/>
              </w:rPr>
              <w:t>А.Конан Дойл. «Записки Шерлока Холмса».</w:t>
            </w:r>
          </w:p>
        </w:tc>
        <w:tc>
          <w:tcPr>
            <w:tcW w:w="1277" w:type="dxa"/>
          </w:tcPr>
          <w:p w:rsidR="00D4202A" w:rsidRDefault="00D4202A" w:rsidP="00D4202A">
            <w:pPr>
              <w:jc w:val="center"/>
            </w:pPr>
            <w:r w:rsidRPr="00AB10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A530B8" w:rsidRDefault="00D4202A" w:rsidP="00D4202A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D4202A" w:rsidRDefault="00D4202A" w:rsidP="00D4202A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277" w:type="dxa"/>
          </w:tcPr>
          <w:p w:rsidR="00D4202A" w:rsidRDefault="00D4202A" w:rsidP="00D4202A">
            <w:pPr>
              <w:jc w:val="center"/>
            </w:pPr>
            <w:r w:rsidRPr="00AB10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D4202A" w:rsidRDefault="00D4202A" w:rsidP="00D4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202A" w:rsidRDefault="00D4202A" w:rsidP="00D4202A">
      <w:pPr>
        <w:rPr>
          <w:rFonts w:ascii="Times New Roman" w:hAnsi="Times New Roman" w:cs="Times New Roman"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02A" w:rsidRPr="00821DFD" w:rsidRDefault="00D4202A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DFD">
        <w:rPr>
          <w:rFonts w:ascii="Times New Roman" w:hAnsi="Times New Roman" w:cs="Times New Roman"/>
          <w:b/>
          <w:sz w:val="28"/>
          <w:szCs w:val="28"/>
        </w:rPr>
        <w:t>Учебно-тематическое планирование 6 класс (34ч)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01"/>
        <w:gridCol w:w="3684"/>
        <w:gridCol w:w="1276"/>
        <w:gridCol w:w="1276"/>
        <w:gridCol w:w="2233"/>
      </w:tblGrid>
      <w:tr w:rsidR="00D4202A" w:rsidTr="00D4202A">
        <w:tc>
          <w:tcPr>
            <w:tcW w:w="1101" w:type="dxa"/>
          </w:tcPr>
          <w:p w:rsidR="00D4202A" w:rsidRPr="00A530B8" w:rsidRDefault="00D4202A" w:rsidP="00D420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0B8">
              <w:rPr>
                <w:rFonts w:ascii="Times New Roman" w:hAnsi="Times New Roman" w:cs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3684" w:type="dxa"/>
          </w:tcPr>
          <w:p w:rsidR="00D4202A" w:rsidRPr="00A530B8" w:rsidRDefault="00D4202A" w:rsidP="00D420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276" w:type="dxa"/>
          </w:tcPr>
          <w:p w:rsidR="00D4202A" w:rsidRPr="00A530B8" w:rsidRDefault="00D4202A" w:rsidP="00D420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0B8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276" w:type="dxa"/>
          </w:tcPr>
          <w:p w:rsidR="00D4202A" w:rsidRPr="00A530B8" w:rsidRDefault="00D4202A" w:rsidP="00D420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0B8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233" w:type="dxa"/>
          </w:tcPr>
          <w:p w:rsidR="00D4202A" w:rsidRPr="00A530B8" w:rsidRDefault="00D4202A" w:rsidP="00D420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4202A" w:rsidRPr="007F1745" w:rsidTr="00D4202A">
        <w:tc>
          <w:tcPr>
            <w:tcW w:w="1101" w:type="dxa"/>
          </w:tcPr>
          <w:p w:rsidR="00D4202A" w:rsidRPr="007F1745" w:rsidRDefault="00D4202A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767CEB" w:rsidRDefault="00767CEB" w:rsidP="00D4202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7C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Русская </w:t>
            </w:r>
            <w:r w:rsidR="00F03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классика</w:t>
            </w:r>
            <w:r w:rsidRPr="00767C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D4202A" w:rsidRPr="007F1745" w:rsidRDefault="00D4202A" w:rsidP="00D420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А.Р.Беляев «Человек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RPr="007F1745" w:rsidTr="00D4202A">
        <w:tc>
          <w:tcPr>
            <w:tcW w:w="1101" w:type="dxa"/>
          </w:tcPr>
          <w:p w:rsidR="00D4202A" w:rsidRPr="007F1745" w:rsidRDefault="00D4202A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D4202A" w:rsidRPr="007F1745" w:rsidRDefault="00D4202A" w:rsidP="00D420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745">
              <w:rPr>
                <w:rFonts w:ascii="Times New Roman" w:eastAsia="Times New Roman" w:hAnsi="Times New Roman" w:cs="Times New Roman"/>
                <w:sz w:val="24"/>
                <w:szCs w:val="24"/>
              </w:rPr>
              <w:t>А.Р.Беляев «Человек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jc w:val="center"/>
              <w:rPr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RPr="007F1745" w:rsidTr="00D4202A">
        <w:tc>
          <w:tcPr>
            <w:tcW w:w="1101" w:type="dxa"/>
          </w:tcPr>
          <w:p w:rsidR="00D4202A" w:rsidRPr="007F1745" w:rsidRDefault="00D4202A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D4202A" w:rsidRPr="007F1745" w:rsidRDefault="00D4202A" w:rsidP="00D420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Кир Булычёв «Девочка с Земли» 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jc w:val="center"/>
              <w:rPr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RPr="007F1745" w:rsidTr="00D4202A">
        <w:tc>
          <w:tcPr>
            <w:tcW w:w="1101" w:type="dxa"/>
          </w:tcPr>
          <w:p w:rsidR="00D4202A" w:rsidRPr="007F1745" w:rsidRDefault="00D4202A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D4202A" w:rsidRPr="007F1745" w:rsidRDefault="00D4202A" w:rsidP="00D4202A">
            <w:pPr>
              <w:rPr>
                <w:sz w:val="24"/>
                <w:szCs w:val="24"/>
              </w:rPr>
            </w:pPr>
            <w:r w:rsidRPr="007F1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Б.С.Житков. Сборник «Морские истории», «Рассказы о животных» 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jc w:val="center"/>
              <w:rPr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RPr="007F1745" w:rsidTr="00D4202A">
        <w:tc>
          <w:tcPr>
            <w:tcW w:w="1101" w:type="dxa"/>
          </w:tcPr>
          <w:p w:rsidR="00D4202A" w:rsidRPr="007F1745" w:rsidRDefault="00D4202A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D4202A" w:rsidRPr="007F1745" w:rsidRDefault="00D4202A" w:rsidP="00D4202A">
            <w:pPr>
              <w:rPr>
                <w:sz w:val="24"/>
                <w:szCs w:val="24"/>
              </w:rPr>
            </w:pPr>
            <w:r w:rsidRPr="007F1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Б.С.Житков. Сборник «Морские истории», «Рассказы о животных» 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jc w:val="center"/>
              <w:rPr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RPr="007F1745" w:rsidTr="00D4202A">
        <w:tc>
          <w:tcPr>
            <w:tcW w:w="1101" w:type="dxa"/>
          </w:tcPr>
          <w:p w:rsidR="00D4202A" w:rsidRPr="007F1745" w:rsidRDefault="00D4202A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D4202A" w:rsidRPr="007F1745" w:rsidRDefault="00D4202A" w:rsidP="00D4202A">
            <w:pPr>
              <w:rPr>
                <w:sz w:val="24"/>
                <w:szCs w:val="24"/>
              </w:rPr>
            </w:pPr>
            <w:r w:rsidRPr="007F1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В.П.Катаев «Белеет парус одинокий» 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jc w:val="center"/>
              <w:rPr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RPr="007F1745" w:rsidTr="00D4202A">
        <w:tc>
          <w:tcPr>
            <w:tcW w:w="1101" w:type="dxa"/>
          </w:tcPr>
          <w:p w:rsidR="00D4202A" w:rsidRPr="007F1745" w:rsidRDefault="00D4202A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D4202A" w:rsidRPr="007F1745" w:rsidRDefault="00D4202A">
            <w:pPr>
              <w:rPr>
                <w:sz w:val="24"/>
                <w:szCs w:val="24"/>
              </w:rPr>
            </w:pPr>
            <w:r w:rsidRPr="007F1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В.П.Катаев «Белеет парус одинокий» 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jc w:val="center"/>
              <w:rPr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RPr="007F1745" w:rsidTr="00D4202A">
        <w:tc>
          <w:tcPr>
            <w:tcW w:w="1101" w:type="dxa"/>
          </w:tcPr>
          <w:p w:rsidR="00D4202A" w:rsidRPr="007F1745" w:rsidRDefault="00D4202A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D4202A" w:rsidRPr="007F1745" w:rsidRDefault="00D4202A" w:rsidP="00D4202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А.И.Куприн «Изумруд» 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jc w:val="center"/>
              <w:rPr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RPr="007F1745" w:rsidTr="00D4202A">
        <w:tc>
          <w:tcPr>
            <w:tcW w:w="1101" w:type="dxa"/>
          </w:tcPr>
          <w:p w:rsidR="00D4202A" w:rsidRPr="007F1745" w:rsidRDefault="00D4202A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D4202A" w:rsidRPr="007F1745" w:rsidRDefault="00D4202A" w:rsidP="00D420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А.А.Лиханов «Последние холода» 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jc w:val="center"/>
              <w:rPr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RPr="007F1745" w:rsidTr="00D4202A">
        <w:tc>
          <w:tcPr>
            <w:tcW w:w="1101" w:type="dxa"/>
          </w:tcPr>
          <w:p w:rsidR="00D4202A" w:rsidRPr="007F1745" w:rsidRDefault="00D4202A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D4202A" w:rsidRPr="007F1745" w:rsidRDefault="00D4202A">
            <w:pPr>
              <w:rPr>
                <w:sz w:val="24"/>
                <w:szCs w:val="24"/>
              </w:rPr>
            </w:pPr>
            <w:r w:rsidRPr="007F1745">
              <w:rPr>
                <w:rFonts w:ascii="Times New Roman" w:eastAsia="Times New Roman" w:hAnsi="Times New Roman" w:cs="Times New Roman"/>
                <w:sz w:val="24"/>
                <w:szCs w:val="24"/>
              </w:rPr>
              <w:t>Л.Пантелеев «Ленька Пантелеев»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jc w:val="center"/>
              <w:rPr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RPr="007F1745" w:rsidTr="00D4202A">
        <w:tc>
          <w:tcPr>
            <w:tcW w:w="1101" w:type="dxa"/>
          </w:tcPr>
          <w:p w:rsidR="00D4202A" w:rsidRPr="007F1745" w:rsidRDefault="00D4202A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D4202A" w:rsidRPr="007F1745" w:rsidRDefault="00D4202A">
            <w:pPr>
              <w:rPr>
                <w:sz w:val="24"/>
                <w:szCs w:val="24"/>
              </w:rPr>
            </w:pPr>
            <w:r w:rsidRPr="007F1745">
              <w:rPr>
                <w:rFonts w:ascii="Times New Roman" w:eastAsia="Times New Roman" w:hAnsi="Times New Roman" w:cs="Times New Roman"/>
                <w:sz w:val="24"/>
                <w:szCs w:val="24"/>
              </w:rPr>
              <w:t>Л.Пантелеев «Ленька Пантелеев»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jc w:val="center"/>
              <w:rPr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RPr="007F1745" w:rsidTr="00D4202A">
        <w:tc>
          <w:tcPr>
            <w:tcW w:w="1101" w:type="dxa"/>
          </w:tcPr>
          <w:p w:rsidR="00D4202A" w:rsidRPr="007F1745" w:rsidRDefault="00D4202A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D4202A" w:rsidRPr="007F1745" w:rsidRDefault="00D4202A">
            <w:pPr>
              <w:rPr>
                <w:sz w:val="24"/>
                <w:szCs w:val="24"/>
              </w:rPr>
            </w:pPr>
            <w:r w:rsidRPr="007F1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М.М.Пришвин. Рассказы и повести в сборнике «Моим молодым друзьям» 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jc w:val="center"/>
              <w:rPr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RPr="007F1745" w:rsidTr="00D4202A">
        <w:tc>
          <w:tcPr>
            <w:tcW w:w="1101" w:type="dxa"/>
          </w:tcPr>
          <w:p w:rsidR="00D4202A" w:rsidRPr="007F1745" w:rsidRDefault="00D4202A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D4202A" w:rsidRPr="007F1745" w:rsidRDefault="00D4202A">
            <w:pPr>
              <w:rPr>
                <w:sz w:val="24"/>
                <w:szCs w:val="24"/>
              </w:rPr>
            </w:pPr>
            <w:r w:rsidRPr="007F1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М.М.Пришвин. Рассказы и повести в сборнике «Моим молодым друзьям» 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jc w:val="center"/>
              <w:rPr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RPr="007F1745" w:rsidTr="00D4202A">
        <w:tc>
          <w:tcPr>
            <w:tcW w:w="1101" w:type="dxa"/>
          </w:tcPr>
          <w:p w:rsidR="00D4202A" w:rsidRPr="007F1745" w:rsidRDefault="00D4202A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D4202A" w:rsidRPr="007F1745" w:rsidRDefault="00D4202A">
            <w:pPr>
              <w:rPr>
                <w:sz w:val="24"/>
                <w:szCs w:val="24"/>
              </w:rPr>
            </w:pPr>
            <w:r w:rsidRPr="007F1745">
              <w:rPr>
                <w:rFonts w:ascii="Times New Roman" w:eastAsia="Times New Roman" w:hAnsi="Times New Roman" w:cs="Times New Roman"/>
                <w:sz w:val="24"/>
                <w:szCs w:val="24"/>
              </w:rPr>
              <w:t>Б.Н.Полевой «Повесть о настоящем человеке»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jc w:val="center"/>
              <w:rPr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RPr="007F1745" w:rsidTr="00D4202A">
        <w:tc>
          <w:tcPr>
            <w:tcW w:w="1101" w:type="dxa"/>
          </w:tcPr>
          <w:p w:rsidR="00D4202A" w:rsidRPr="007F1745" w:rsidRDefault="00D4202A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D4202A" w:rsidRPr="007F1745" w:rsidRDefault="00D4202A">
            <w:pPr>
              <w:rPr>
                <w:sz w:val="24"/>
                <w:szCs w:val="24"/>
              </w:rPr>
            </w:pPr>
            <w:r w:rsidRPr="007F1745">
              <w:rPr>
                <w:rFonts w:ascii="Times New Roman" w:eastAsia="Times New Roman" w:hAnsi="Times New Roman" w:cs="Times New Roman"/>
                <w:sz w:val="24"/>
                <w:szCs w:val="24"/>
              </w:rPr>
              <w:t>Б.Н.Полевой «Повесть о настоящем человеке»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jc w:val="center"/>
              <w:rPr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RPr="007F1745" w:rsidTr="00D4202A">
        <w:tc>
          <w:tcPr>
            <w:tcW w:w="1101" w:type="dxa"/>
          </w:tcPr>
          <w:p w:rsidR="00D4202A" w:rsidRPr="007F1745" w:rsidRDefault="00D4202A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D4202A" w:rsidRPr="007F1745" w:rsidRDefault="00D4202A">
            <w:pPr>
              <w:rPr>
                <w:sz w:val="24"/>
                <w:szCs w:val="24"/>
              </w:rPr>
            </w:pPr>
            <w:r w:rsidRPr="007F1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А.Н.Рыбаков «Кортик», «Бронзовая птица», «Выстрел» 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jc w:val="center"/>
              <w:rPr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RPr="007F1745" w:rsidTr="00D4202A">
        <w:tc>
          <w:tcPr>
            <w:tcW w:w="1101" w:type="dxa"/>
          </w:tcPr>
          <w:p w:rsidR="00D4202A" w:rsidRPr="007F1745" w:rsidRDefault="00D4202A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D4202A" w:rsidRPr="007F1745" w:rsidRDefault="00D4202A">
            <w:pPr>
              <w:rPr>
                <w:sz w:val="24"/>
                <w:szCs w:val="24"/>
              </w:rPr>
            </w:pPr>
            <w:r w:rsidRPr="007F1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А.Н.Рыбаков «Кортик», «Бронзовая птица», «Выстрел» 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jc w:val="center"/>
              <w:rPr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RPr="007F1745" w:rsidTr="00D4202A">
        <w:tc>
          <w:tcPr>
            <w:tcW w:w="1101" w:type="dxa"/>
          </w:tcPr>
          <w:p w:rsidR="00D4202A" w:rsidRPr="007F1745" w:rsidRDefault="00D4202A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D4202A" w:rsidRPr="007F1745" w:rsidRDefault="00D4202A">
            <w:pPr>
              <w:rPr>
                <w:sz w:val="24"/>
                <w:szCs w:val="24"/>
              </w:rPr>
            </w:pPr>
            <w:r w:rsidRPr="007F1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А.Н.Рыбаков «Кортик», «Бронзовая птица», «Выстрел» 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jc w:val="center"/>
              <w:rPr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RPr="007F1745" w:rsidTr="00D4202A">
        <w:tc>
          <w:tcPr>
            <w:tcW w:w="1101" w:type="dxa"/>
          </w:tcPr>
          <w:p w:rsidR="00D4202A" w:rsidRPr="007F1745" w:rsidRDefault="00D4202A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Зарубежная </w:t>
            </w:r>
            <w:r w:rsidR="00F03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классика.</w:t>
            </w:r>
          </w:p>
          <w:p w:rsidR="00D4202A" w:rsidRPr="007F1745" w:rsidRDefault="007F1745" w:rsidP="00D420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745">
              <w:rPr>
                <w:rFonts w:ascii="Times New Roman" w:eastAsia="Times New Roman" w:hAnsi="Times New Roman" w:cs="Times New Roman"/>
                <w:sz w:val="24"/>
                <w:szCs w:val="24"/>
              </w:rPr>
              <w:t>Ж.Верн «Пятнадцатилетний капитан»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jc w:val="center"/>
              <w:rPr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RPr="007F1745" w:rsidTr="00D4202A">
        <w:tc>
          <w:tcPr>
            <w:tcW w:w="1101" w:type="dxa"/>
          </w:tcPr>
          <w:p w:rsidR="00D4202A" w:rsidRPr="007F1745" w:rsidRDefault="00D4202A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D4202A" w:rsidRPr="007F1745" w:rsidRDefault="007F1745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745">
              <w:rPr>
                <w:rFonts w:ascii="Times New Roman" w:eastAsia="Times New Roman" w:hAnsi="Times New Roman" w:cs="Times New Roman"/>
                <w:sz w:val="24"/>
                <w:szCs w:val="24"/>
              </w:rPr>
              <w:t>Ж.Верн «Пятнадцатилетний капитан»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jc w:val="center"/>
              <w:rPr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RPr="007F1745" w:rsidTr="00D4202A">
        <w:tc>
          <w:tcPr>
            <w:tcW w:w="1101" w:type="dxa"/>
          </w:tcPr>
          <w:p w:rsidR="00D4202A" w:rsidRPr="007F1745" w:rsidRDefault="00D4202A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D4202A" w:rsidRPr="007F1745" w:rsidRDefault="007F1745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745">
              <w:rPr>
                <w:rFonts w:ascii="Times New Roman" w:eastAsia="Times New Roman" w:hAnsi="Times New Roman" w:cs="Times New Roman"/>
                <w:sz w:val="24"/>
                <w:szCs w:val="24"/>
              </w:rPr>
              <w:t>Ч.Диккенс «Оливер Твист»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jc w:val="center"/>
              <w:rPr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RPr="007F1745" w:rsidTr="00D4202A">
        <w:tc>
          <w:tcPr>
            <w:tcW w:w="1101" w:type="dxa"/>
          </w:tcPr>
          <w:p w:rsidR="00D4202A" w:rsidRPr="007F1745" w:rsidRDefault="00D4202A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D4202A" w:rsidRPr="007F1745" w:rsidRDefault="007F1745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745">
              <w:rPr>
                <w:rFonts w:ascii="Times New Roman" w:eastAsia="Times New Roman" w:hAnsi="Times New Roman" w:cs="Times New Roman"/>
                <w:sz w:val="24"/>
                <w:szCs w:val="24"/>
              </w:rPr>
              <w:t>А.Конан Дойл «Красным по белому»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jc w:val="center"/>
              <w:rPr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RPr="007F1745" w:rsidTr="00D4202A">
        <w:tc>
          <w:tcPr>
            <w:tcW w:w="1101" w:type="dxa"/>
          </w:tcPr>
          <w:p w:rsidR="00D4202A" w:rsidRPr="007F1745" w:rsidRDefault="00D4202A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D4202A" w:rsidRPr="007F1745" w:rsidRDefault="007F1745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745">
              <w:rPr>
                <w:rFonts w:ascii="Times New Roman" w:eastAsia="Times New Roman" w:hAnsi="Times New Roman" w:cs="Times New Roman"/>
                <w:sz w:val="24"/>
                <w:szCs w:val="24"/>
              </w:rPr>
              <w:t>Э.По «Золотой жук»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jc w:val="center"/>
              <w:rPr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745" w:rsidRPr="007F1745" w:rsidTr="00D4202A">
        <w:tc>
          <w:tcPr>
            <w:tcW w:w="1101" w:type="dxa"/>
          </w:tcPr>
          <w:p w:rsidR="007F1745" w:rsidRPr="007F1745" w:rsidRDefault="007F1745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7F1745" w:rsidRPr="007F1745" w:rsidRDefault="007F1745">
            <w:pPr>
              <w:rPr>
                <w:sz w:val="24"/>
                <w:szCs w:val="24"/>
              </w:rPr>
            </w:pPr>
            <w:r w:rsidRPr="007F1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Р.Стивенсон «Остров сокровищ» </w:t>
            </w:r>
          </w:p>
        </w:tc>
        <w:tc>
          <w:tcPr>
            <w:tcW w:w="1276" w:type="dxa"/>
          </w:tcPr>
          <w:p w:rsidR="007F1745" w:rsidRPr="007F1745" w:rsidRDefault="007F1745" w:rsidP="00D4202A">
            <w:pPr>
              <w:jc w:val="center"/>
              <w:rPr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1745" w:rsidRPr="007F1745" w:rsidRDefault="007F1745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7F1745" w:rsidRPr="007F1745" w:rsidRDefault="007F1745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745" w:rsidRPr="007F1745" w:rsidTr="00D4202A">
        <w:tc>
          <w:tcPr>
            <w:tcW w:w="1101" w:type="dxa"/>
          </w:tcPr>
          <w:p w:rsidR="007F1745" w:rsidRPr="007F1745" w:rsidRDefault="007F1745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7F1745" w:rsidRPr="007F1745" w:rsidRDefault="007F1745">
            <w:pPr>
              <w:rPr>
                <w:sz w:val="24"/>
                <w:szCs w:val="24"/>
              </w:rPr>
            </w:pPr>
            <w:r w:rsidRPr="007F1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Р.Стивенсон «Остров сокровищ» </w:t>
            </w:r>
          </w:p>
        </w:tc>
        <w:tc>
          <w:tcPr>
            <w:tcW w:w="1276" w:type="dxa"/>
          </w:tcPr>
          <w:p w:rsidR="007F1745" w:rsidRPr="007F1745" w:rsidRDefault="007F1745" w:rsidP="00D4202A">
            <w:pPr>
              <w:jc w:val="center"/>
              <w:rPr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1745" w:rsidRPr="007F1745" w:rsidRDefault="007F1745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7F1745" w:rsidRPr="007F1745" w:rsidRDefault="007F1745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745" w:rsidRPr="007F1745" w:rsidTr="00D4202A">
        <w:tc>
          <w:tcPr>
            <w:tcW w:w="1101" w:type="dxa"/>
          </w:tcPr>
          <w:p w:rsidR="007F1745" w:rsidRPr="007F1745" w:rsidRDefault="007F1745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7F1745" w:rsidRPr="007F1745" w:rsidRDefault="007F1745" w:rsidP="00D02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745">
              <w:rPr>
                <w:rFonts w:ascii="Times New Roman" w:eastAsia="Times New Roman" w:hAnsi="Times New Roman" w:cs="Times New Roman"/>
                <w:sz w:val="24"/>
                <w:szCs w:val="24"/>
              </w:rPr>
              <w:t>А.Линдгрен «Расмус</w:t>
            </w:r>
          </w:p>
        </w:tc>
        <w:tc>
          <w:tcPr>
            <w:tcW w:w="1276" w:type="dxa"/>
          </w:tcPr>
          <w:p w:rsidR="007F1745" w:rsidRPr="007F1745" w:rsidRDefault="007F1745" w:rsidP="00D4202A">
            <w:pPr>
              <w:jc w:val="center"/>
              <w:rPr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1745" w:rsidRPr="007F1745" w:rsidRDefault="007F1745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7F1745" w:rsidRPr="007F1745" w:rsidRDefault="007F1745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745" w:rsidRPr="007F1745" w:rsidTr="00D4202A">
        <w:tc>
          <w:tcPr>
            <w:tcW w:w="1101" w:type="dxa"/>
          </w:tcPr>
          <w:p w:rsidR="007F1745" w:rsidRPr="007F1745" w:rsidRDefault="007F1745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7F1745" w:rsidRPr="007F1745" w:rsidRDefault="007F1745" w:rsidP="00D02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745">
              <w:rPr>
                <w:rFonts w:ascii="Times New Roman" w:eastAsia="Times New Roman" w:hAnsi="Times New Roman" w:cs="Times New Roman"/>
                <w:sz w:val="24"/>
                <w:szCs w:val="24"/>
              </w:rPr>
              <w:t>А.Линдгрен «Расмус</w:t>
            </w:r>
          </w:p>
        </w:tc>
        <w:tc>
          <w:tcPr>
            <w:tcW w:w="1276" w:type="dxa"/>
          </w:tcPr>
          <w:p w:rsidR="007F1745" w:rsidRPr="007F1745" w:rsidRDefault="007F1745" w:rsidP="00D4202A">
            <w:pPr>
              <w:jc w:val="center"/>
              <w:rPr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1745" w:rsidRPr="007F1745" w:rsidRDefault="007F1745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7F1745" w:rsidRPr="007F1745" w:rsidRDefault="007F1745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745" w:rsidRPr="007F1745" w:rsidTr="00D4202A">
        <w:tc>
          <w:tcPr>
            <w:tcW w:w="1101" w:type="dxa"/>
          </w:tcPr>
          <w:p w:rsidR="007F1745" w:rsidRPr="007F1745" w:rsidRDefault="007F1745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7F1745" w:rsidRPr="007F1745" w:rsidRDefault="007F1745">
            <w:pPr>
              <w:rPr>
                <w:sz w:val="24"/>
                <w:szCs w:val="24"/>
              </w:rPr>
            </w:pPr>
            <w:r w:rsidRPr="007F1745">
              <w:rPr>
                <w:rFonts w:ascii="Times New Roman" w:eastAsia="Times New Roman" w:hAnsi="Times New Roman" w:cs="Times New Roman"/>
                <w:sz w:val="24"/>
                <w:szCs w:val="24"/>
              </w:rPr>
              <w:t>Дж. Лондон «Зов предков»</w:t>
            </w:r>
          </w:p>
        </w:tc>
        <w:tc>
          <w:tcPr>
            <w:tcW w:w="1276" w:type="dxa"/>
          </w:tcPr>
          <w:p w:rsidR="007F1745" w:rsidRPr="007F1745" w:rsidRDefault="007F1745" w:rsidP="00D4202A">
            <w:pPr>
              <w:jc w:val="center"/>
              <w:rPr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1745" w:rsidRPr="007F1745" w:rsidRDefault="007F1745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7F1745" w:rsidRPr="007F1745" w:rsidRDefault="007F1745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745" w:rsidRPr="007F1745" w:rsidTr="00D4202A">
        <w:tc>
          <w:tcPr>
            <w:tcW w:w="1101" w:type="dxa"/>
          </w:tcPr>
          <w:p w:rsidR="007F1745" w:rsidRPr="007F1745" w:rsidRDefault="007F1745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7F1745" w:rsidRPr="007F1745" w:rsidRDefault="007F1745">
            <w:pPr>
              <w:rPr>
                <w:sz w:val="24"/>
                <w:szCs w:val="24"/>
              </w:rPr>
            </w:pPr>
            <w:r w:rsidRPr="007F1745">
              <w:rPr>
                <w:rFonts w:ascii="Times New Roman" w:eastAsia="Times New Roman" w:hAnsi="Times New Roman" w:cs="Times New Roman"/>
                <w:sz w:val="24"/>
                <w:szCs w:val="24"/>
              </w:rPr>
              <w:t>Дж. Лондон «Зов предков»</w:t>
            </w:r>
          </w:p>
        </w:tc>
        <w:tc>
          <w:tcPr>
            <w:tcW w:w="1276" w:type="dxa"/>
          </w:tcPr>
          <w:p w:rsidR="007F1745" w:rsidRPr="007F1745" w:rsidRDefault="007F1745" w:rsidP="00D4202A">
            <w:pPr>
              <w:jc w:val="center"/>
              <w:rPr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1745" w:rsidRPr="007F1745" w:rsidRDefault="007F1745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7F1745" w:rsidRPr="007F1745" w:rsidRDefault="007F1745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RPr="007F1745" w:rsidTr="00D4202A">
        <w:tc>
          <w:tcPr>
            <w:tcW w:w="1101" w:type="dxa"/>
          </w:tcPr>
          <w:p w:rsidR="00D4202A" w:rsidRPr="007F1745" w:rsidRDefault="00D4202A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D4202A" w:rsidRPr="007F1745" w:rsidRDefault="007F1745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745">
              <w:rPr>
                <w:rFonts w:ascii="Times New Roman" w:eastAsia="Times New Roman" w:hAnsi="Times New Roman" w:cs="Times New Roman"/>
                <w:sz w:val="24"/>
                <w:szCs w:val="24"/>
              </w:rPr>
              <w:t>Э.Сетон-Томпсон «Маленькие дикари»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jc w:val="center"/>
              <w:rPr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745" w:rsidRPr="007F1745" w:rsidTr="00D4202A">
        <w:tc>
          <w:tcPr>
            <w:tcW w:w="1101" w:type="dxa"/>
          </w:tcPr>
          <w:p w:rsidR="007F1745" w:rsidRPr="007F1745" w:rsidRDefault="007F1745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7F1745" w:rsidRPr="007F1745" w:rsidRDefault="007F1745">
            <w:pPr>
              <w:rPr>
                <w:sz w:val="24"/>
                <w:szCs w:val="24"/>
              </w:rPr>
            </w:pPr>
            <w:r w:rsidRPr="007F1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М.Твен «Принц и нищий» </w:t>
            </w:r>
          </w:p>
        </w:tc>
        <w:tc>
          <w:tcPr>
            <w:tcW w:w="1276" w:type="dxa"/>
          </w:tcPr>
          <w:p w:rsidR="007F1745" w:rsidRPr="007F1745" w:rsidRDefault="007F1745" w:rsidP="00D4202A">
            <w:pPr>
              <w:jc w:val="center"/>
              <w:rPr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1745" w:rsidRPr="007F1745" w:rsidRDefault="007F1745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7F1745" w:rsidRPr="007F1745" w:rsidRDefault="007F1745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745" w:rsidRPr="007F1745" w:rsidTr="00D4202A">
        <w:tc>
          <w:tcPr>
            <w:tcW w:w="1101" w:type="dxa"/>
          </w:tcPr>
          <w:p w:rsidR="007F1745" w:rsidRPr="007F1745" w:rsidRDefault="007F1745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7F1745" w:rsidRPr="007F1745" w:rsidRDefault="007F1745">
            <w:pPr>
              <w:rPr>
                <w:sz w:val="24"/>
                <w:szCs w:val="24"/>
              </w:rPr>
            </w:pPr>
            <w:r w:rsidRPr="007F1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М.Твен «Принц и нищий» </w:t>
            </w:r>
          </w:p>
        </w:tc>
        <w:tc>
          <w:tcPr>
            <w:tcW w:w="1276" w:type="dxa"/>
          </w:tcPr>
          <w:p w:rsidR="007F1745" w:rsidRPr="007F1745" w:rsidRDefault="007F1745" w:rsidP="00D4202A">
            <w:pPr>
              <w:jc w:val="center"/>
              <w:rPr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F1745" w:rsidRPr="007F1745" w:rsidRDefault="007F1745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7F1745" w:rsidRPr="007F1745" w:rsidRDefault="007F1745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RPr="007F1745" w:rsidTr="00D4202A">
        <w:tc>
          <w:tcPr>
            <w:tcW w:w="1101" w:type="dxa"/>
          </w:tcPr>
          <w:p w:rsidR="00D4202A" w:rsidRPr="007F1745" w:rsidRDefault="00D4202A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D4202A" w:rsidRPr="007F1745" w:rsidRDefault="007F1745" w:rsidP="007F17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745">
              <w:rPr>
                <w:rFonts w:ascii="Times New Roman" w:eastAsia="Times New Roman" w:hAnsi="Times New Roman" w:cs="Times New Roman"/>
                <w:sz w:val="24"/>
                <w:szCs w:val="24"/>
              </w:rPr>
              <w:t>Р.Киплинг «Арест лейтенанта Голайтли»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jc w:val="center"/>
              <w:rPr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RPr="007F1745" w:rsidTr="00D4202A">
        <w:tc>
          <w:tcPr>
            <w:tcW w:w="1101" w:type="dxa"/>
          </w:tcPr>
          <w:p w:rsidR="00D4202A" w:rsidRPr="007F1745" w:rsidRDefault="00D4202A" w:rsidP="00D4202A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D4202A" w:rsidRPr="007F1745" w:rsidRDefault="007F1745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jc w:val="center"/>
              <w:rPr>
                <w:sz w:val="24"/>
                <w:szCs w:val="24"/>
              </w:rPr>
            </w:pPr>
            <w:r w:rsidRPr="007F17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7F1745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7CEB" w:rsidRDefault="00767CEB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02A" w:rsidRPr="00821DFD" w:rsidRDefault="00D4202A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DFD">
        <w:rPr>
          <w:rFonts w:ascii="Times New Roman" w:hAnsi="Times New Roman" w:cs="Times New Roman"/>
          <w:b/>
          <w:sz w:val="28"/>
          <w:szCs w:val="28"/>
        </w:rPr>
        <w:t>Уч</w:t>
      </w:r>
      <w:r>
        <w:rPr>
          <w:rFonts w:ascii="Times New Roman" w:hAnsi="Times New Roman" w:cs="Times New Roman"/>
          <w:b/>
          <w:sz w:val="28"/>
          <w:szCs w:val="28"/>
        </w:rPr>
        <w:t>ебно-тематическое планирование 7</w:t>
      </w:r>
      <w:r w:rsidRPr="00821DFD">
        <w:rPr>
          <w:rFonts w:ascii="Times New Roman" w:hAnsi="Times New Roman" w:cs="Times New Roman"/>
          <w:b/>
          <w:sz w:val="28"/>
          <w:szCs w:val="28"/>
        </w:rPr>
        <w:t xml:space="preserve"> класс (34ч)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01"/>
        <w:gridCol w:w="4110"/>
        <w:gridCol w:w="1134"/>
        <w:gridCol w:w="1276"/>
        <w:gridCol w:w="1949"/>
      </w:tblGrid>
      <w:tr w:rsidR="00D4202A" w:rsidTr="00767CEB">
        <w:tc>
          <w:tcPr>
            <w:tcW w:w="1101" w:type="dxa"/>
          </w:tcPr>
          <w:p w:rsidR="00D4202A" w:rsidRDefault="00D4202A" w:rsidP="00D420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4110" w:type="dxa"/>
          </w:tcPr>
          <w:p w:rsidR="00D4202A" w:rsidRDefault="00D4202A" w:rsidP="00D420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134" w:type="dxa"/>
          </w:tcPr>
          <w:p w:rsidR="00D4202A" w:rsidRDefault="00D4202A" w:rsidP="00D420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276" w:type="dxa"/>
          </w:tcPr>
          <w:p w:rsidR="00D4202A" w:rsidRDefault="00D4202A" w:rsidP="00D420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949" w:type="dxa"/>
          </w:tcPr>
          <w:p w:rsidR="00D4202A" w:rsidRDefault="00D4202A" w:rsidP="00D420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 w:rsidP="002F69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Русская </w:t>
            </w:r>
            <w:r w:rsidR="00F03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классика</w:t>
            </w:r>
            <w:r w:rsidRPr="002F69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Тургенев И.С. «Первая любовь» 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 w:rsidP="002F69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Короленко В. «Слепой музыкант». 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>
            <w:pPr>
              <w:rPr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>Астафьев В.П. «Родные берёзы» , «Весенней порой»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>
            <w:pPr>
              <w:rPr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>Астафьев В.П. «Родные берёзы» , «Весенней порой»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767CEB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лексин А. «А тем временем где-</w:t>
            </w: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>то».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Алексин </w:t>
            </w:r>
            <w:r w:rsidR="00767CEB">
              <w:rPr>
                <w:rFonts w:ascii="Times New Roman" w:eastAsia="Times New Roman" w:hAnsi="Times New Roman" w:cs="Times New Roman"/>
                <w:sz w:val="24"/>
                <w:szCs w:val="24"/>
              </w:rPr>
              <w:t>А. «А тем временем где-</w:t>
            </w: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>то».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>
            <w:pPr>
              <w:rPr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Солоухин В.А. «Ножичек с костяной ручкой» 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>
            <w:pPr>
              <w:rPr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Солоухин В.А. «Ножичек с костяной ручкой» 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 w:rsidP="002F69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>Булычёв К. «Белое платье Золушки»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 w:rsidP="002F69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Шукшин В.М. «Забуксовал» 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 w:rsidP="002F69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Шукшин В.М. «Забуксовал» 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 w:rsidP="002F69E9">
            <w:pPr>
              <w:rPr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Нагибин Ю. «Эхо». 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 w:rsidP="002F69E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Яковлев Ю. «Корзинка» 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>
            <w:pPr>
              <w:rPr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Шефнер В. «Человек с пятью «не»», «Счастливый неудачник». 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>
            <w:pPr>
              <w:rPr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Шефнер В. «Человек с пятью «не»», «Счастливый неудачник». 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>
            <w:pPr>
              <w:rPr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Фраерман Р. «Дикая собака Динго, или Повесть о первой любви». 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>
            <w:pPr>
              <w:rPr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Фраерман Р. «Дикая собака Динго, или Повесть о первой любви». 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>Фраерман Р. «Дикая собака Динго, или Повесть о первой любви».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>
            <w:pPr>
              <w:rPr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Стругацкие А. и Б. «Понедельник начинается в субботу»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>
            <w:pPr>
              <w:rPr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Стругацкие А. и Б. «Понедельник начинается в субботу»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Зарубежная </w:t>
            </w:r>
            <w:r w:rsidR="00F03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классика</w:t>
            </w:r>
            <w:r w:rsidRPr="002F69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Лондон Д. «Бурый волк»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>Лондон Д. «Бурый волк»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>Сетон –Томпсон Э. «Рассказы о животных».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>
            <w:pPr>
              <w:rPr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Бредбери Р. Рассказы. Роман «451 по Фаренгейту». 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>
            <w:pPr>
              <w:rPr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Бредбери Р. Рассказы. Роман «451 по Фаренгейту». 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>Азимов А. «Я робот»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>Рид М. «Всадник без головы»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>
            <w:pPr>
              <w:rPr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Верн Ж. «Дети капитана Гранта». 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>
            <w:pPr>
              <w:rPr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Верн Ж. «Дети капитана Гранта». 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>
            <w:pPr>
              <w:rPr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Верн Ж. «Дети капитана Гранта». 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>Верн Ж. «Таинственный остров»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sz w:val="24"/>
                <w:szCs w:val="24"/>
              </w:rPr>
              <w:t>Верн Ж. «Таинственный остров»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>
            <w:pPr>
              <w:rPr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Линдгрен А. «Мио, мой Мио»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9E9" w:rsidRPr="002F69E9" w:rsidTr="00767CEB">
        <w:tc>
          <w:tcPr>
            <w:tcW w:w="1101" w:type="dxa"/>
          </w:tcPr>
          <w:p w:rsidR="002F69E9" w:rsidRPr="002F69E9" w:rsidRDefault="002F69E9" w:rsidP="00D4202A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2F69E9" w:rsidRPr="002F69E9" w:rsidRDefault="002F69E9">
            <w:pPr>
              <w:rPr>
                <w:sz w:val="24"/>
                <w:szCs w:val="24"/>
              </w:rPr>
            </w:pPr>
            <w:r w:rsidRPr="002F69E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Линдгрен А. «Мио, мой Мио». Итоговый урок</w:t>
            </w:r>
          </w:p>
        </w:tc>
        <w:tc>
          <w:tcPr>
            <w:tcW w:w="1134" w:type="dxa"/>
          </w:tcPr>
          <w:p w:rsidR="002F69E9" w:rsidRPr="002F69E9" w:rsidRDefault="002F69E9" w:rsidP="002F69E9">
            <w:pPr>
              <w:jc w:val="center"/>
              <w:rPr>
                <w:sz w:val="24"/>
                <w:szCs w:val="24"/>
              </w:rPr>
            </w:pPr>
            <w:r w:rsidRPr="002F69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F69E9" w:rsidRPr="002F69E9" w:rsidRDefault="002F69E9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202A" w:rsidRPr="002F69E9" w:rsidRDefault="00D4202A" w:rsidP="00D4202A">
      <w:pPr>
        <w:rPr>
          <w:rFonts w:ascii="Times New Roman" w:hAnsi="Times New Roman" w:cs="Times New Roman"/>
          <w:sz w:val="24"/>
          <w:szCs w:val="24"/>
        </w:rPr>
      </w:pPr>
    </w:p>
    <w:p w:rsidR="00D4202A" w:rsidRDefault="00D4202A" w:rsidP="00D4202A">
      <w:pPr>
        <w:rPr>
          <w:rFonts w:ascii="Times New Roman" w:hAnsi="Times New Roman" w:cs="Times New Roman"/>
          <w:sz w:val="28"/>
          <w:szCs w:val="28"/>
        </w:rPr>
      </w:pPr>
    </w:p>
    <w:p w:rsidR="00767CEB" w:rsidRDefault="00767CEB" w:rsidP="00D4202A">
      <w:pPr>
        <w:rPr>
          <w:rFonts w:ascii="Times New Roman" w:hAnsi="Times New Roman" w:cs="Times New Roman"/>
          <w:sz w:val="28"/>
          <w:szCs w:val="28"/>
        </w:rPr>
      </w:pPr>
    </w:p>
    <w:p w:rsidR="00767CEB" w:rsidRDefault="00767CEB" w:rsidP="00D4202A">
      <w:pPr>
        <w:rPr>
          <w:rFonts w:ascii="Times New Roman" w:hAnsi="Times New Roman" w:cs="Times New Roman"/>
          <w:sz w:val="28"/>
          <w:szCs w:val="28"/>
        </w:rPr>
      </w:pPr>
    </w:p>
    <w:p w:rsidR="00767CEB" w:rsidRDefault="00767CEB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7CEB" w:rsidRDefault="00767CEB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02A" w:rsidRPr="00767CEB" w:rsidRDefault="00D4202A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CEB">
        <w:rPr>
          <w:rFonts w:ascii="Times New Roman" w:hAnsi="Times New Roman" w:cs="Times New Roman"/>
          <w:b/>
          <w:sz w:val="28"/>
          <w:szCs w:val="28"/>
        </w:rPr>
        <w:t>Учебно-тематическое планирование 8 класс (34ч)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01"/>
        <w:gridCol w:w="3684"/>
        <w:gridCol w:w="1276"/>
        <w:gridCol w:w="1276"/>
        <w:gridCol w:w="2233"/>
      </w:tblGrid>
      <w:tr w:rsidR="00D4202A" w:rsidTr="00767CEB">
        <w:tc>
          <w:tcPr>
            <w:tcW w:w="1101" w:type="dxa"/>
          </w:tcPr>
          <w:p w:rsidR="00D4202A" w:rsidRDefault="00D4202A" w:rsidP="00D420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3684" w:type="dxa"/>
          </w:tcPr>
          <w:p w:rsidR="00D4202A" w:rsidRDefault="00D4202A" w:rsidP="00D420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276" w:type="dxa"/>
          </w:tcPr>
          <w:p w:rsidR="00D4202A" w:rsidRDefault="00D4202A" w:rsidP="00D420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276" w:type="dxa"/>
          </w:tcPr>
          <w:p w:rsidR="00D4202A" w:rsidRDefault="00D4202A" w:rsidP="00D420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233" w:type="dxa"/>
          </w:tcPr>
          <w:p w:rsidR="00D4202A" w:rsidRDefault="00D4202A" w:rsidP="00D420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>
            <w:pPr>
              <w:rPr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Русская </w:t>
            </w:r>
            <w:r w:rsidR="00F03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классика</w:t>
            </w:r>
            <w:r w:rsidRPr="008143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Алданов М. «Чертов мост» 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 w:rsidP="00767C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Васильев Б. «Завтра была война». «В списках не значился». 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 w:rsidP="00767CEB">
            <w:pPr>
              <w:rPr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Васильев Б. «Завтра была война». «В списках не значился». 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 w:rsidP="00767CEB">
            <w:pPr>
              <w:rPr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Васильев Б. «Завтра была война». «В списках не значился». 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 w:rsidP="00767C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>Леонов Л. «Золотая карета»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 w:rsidP="00767C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Островский А. «Свои люди — сочтемся». 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>
            <w:pPr>
              <w:rPr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Достоевский Ф. «Неточка Незванова» 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>
            <w:pPr>
              <w:rPr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Достоевский Ф. «Неточка Незванова» 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>
            <w:pPr>
              <w:rPr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Толстой Л. «Детство. Отрочество. Юность» 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>
            <w:pPr>
              <w:rPr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Толстой Л. «Детство. Отрочество. Юность» 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>
            <w:pPr>
              <w:rPr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>Грин А. «Бегущая по волнам.»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>
            <w:pPr>
              <w:rPr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>Грин А. «Бегущая по волнам.»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 w:rsidP="00767C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Зарубежная </w:t>
            </w:r>
            <w:r w:rsidR="00F03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классика</w:t>
            </w:r>
            <w:r w:rsidRPr="008143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14336" w:rsidRPr="00814336" w:rsidRDefault="00814336" w:rsidP="00767C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>Диккенс Ч. «Оливер Твист»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 w:rsidP="00767C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>Андерсен Г.Х. «Три льва и три сердца»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 w:rsidP="00767C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>Желязны Р. «Джек из тени»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 w:rsidP="00767C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>Саймак К. «Все живое»..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 w:rsidP="00767C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>Твен М. «Янки из Коннектикута при дворе короля Артура»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 w:rsidP="00767C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>Голдинг У. «Повелитель мух».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 w:rsidP="00767C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>По Э. «Колодец и маятник».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 w:rsidP="00767C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>По Э. «Колодец и маятник».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>
            <w:pPr>
              <w:rPr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Томас Т. «Целитель» 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>
            <w:pPr>
              <w:rPr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Томас Т. «Целитель» 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 w:rsidP="00767C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>Шекли Р. «Ордер на убийство»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 w:rsidP="00767C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>Браун Ф. «Арена»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 w:rsidP="008143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>Байрон ДЖ. Г. «Паломничество Чайльд-Гарольда».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 w:rsidP="00767CE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Приключения и фантастика</w:t>
            </w:r>
          </w:p>
          <w:p w:rsidR="00814336" w:rsidRPr="00814336" w:rsidRDefault="00814336" w:rsidP="00767C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>Азимов А. «Стальные пещеры».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 w:rsidP="00767C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>Шварц Е. Тень. «Обыкновенное чудо».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 w:rsidP="00767C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>Шварц Е. Тень. «Обыкновенное чудо».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 w:rsidP="00767C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>Узллс Г. «Когда спящий проснется».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>
            <w:pPr>
              <w:rPr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Грин Р. «Приключения короля Артура и рыцарей круглого стола». 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>
            <w:pPr>
              <w:rPr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Грин Р. «Приключения короля Артура и рыцарей круглого стола». 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 w:rsidP="008143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>К. Де Труа. «Ивейн, или Рыцарь со львом»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 w:rsidP="00767C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>Гофман Э.Т.А. « Песочный человек»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36" w:rsidRPr="00814336" w:rsidTr="00767CEB">
        <w:tc>
          <w:tcPr>
            <w:tcW w:w="1101" w:type="dxa"/>
          </w:tcPr>
          <w:p w:rsidR="00814336" w:rsidRPr="00814336" w:rsidRDefault="00814336" w:rsidP="00D4202A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814336" w:rsidRPr="00814336" w:rsidRDefault="00814336" w:rsidP="00767C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336">
              <w:rPr>
                <w:rFonts w:ascii="Times New Roman" w:eastAsia="Times New Roman" w:hAnsi="Times New Roman" w:cs="Times New Roman"/>
                <w:sz w:val="24"/>
                <w:szCs w:val="24"/>
              </w:rPr>
              <w:t>Лем С. «Магелланово облако». Итоговый урок</w:t>
            </w:r>
          </w:p>
        </w:tc>
        <w:tc>
          <w:tcPr>
            <w:tcW w:w="1276" w:type="dxa"/>
          </w:tcPr>
          <w:p w:rsidR="00814336" w:rsidRPr="00814336" w:rsidRDefault="00814336" w:rsidP="00814336">
            <w:pPr>
              <w:jc w:val="center"/>
              <w:rPr>
                <w:sz w:val="24"/>
                <w:szCs w:val="24"/>
              </w:rPr>
            </w:pPr>
            <w:r w:rsidRPr="00814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14336" w:rsidRPr="00814336" w:rsidRDefault="00814336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202A" w:rsidRPr="00814336" w:rsidRDefault="00D4202A" w:rsidP="00D4202A">
      <w:pPr>
        <w:rPr>
          <w:rFonts w:ascii="Times New Roman" w:hAnsi="Times New Roman" w:cs="Times New Roman"/>
          <w:sz w:val="24"/>
          <w:szCs w:val="24"/>
        </w:rPr>
      </w:pPr>
    </w:p>
    <w:p w:rsidR="00767CEB" w:rsidRPr="00814336" w:rsidRDefault="00767CEB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7CEB" w:rsidRDefault="00767CEB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336" w:rsidRDefault="00814336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02A" w:rsidRDefault="00D4202A" w:rsidP="00D420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Учебно-тематическое планирование 9 класс (34ч)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00"/>
        <w:gridCol w:w="3685"/>
        <w:gridCol w:w="1276"/>
        <w:gridCol w:w="1276"/>
        <w:gridCol w:w="2233"/>
      </w:tblGrid>
      <w:tr w:rsidR="00D4202A" w:rsidTr="00D4202A">
        <w:tc>
          <w:tcPr>
            <w:tcW w:w="1101" w:type="dxa"/>
          </w:tcPr>
          <w:p w:rsidR="00D4202A" w:rsidRDefault="00D4202A" w:rsidP="00D420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3685" w:type="dxa"/>
          </w:tcPr>
          <w:p w:rsidR="00D4202A" w:rsidRDefault="00D4202A" w:rsidP="00D420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276" w:type="dxa"/>
          </w:tcPr>
          <w:p w:rsidR="00D4202A" w:rsidRDefault="00D4202A" w:rsidP="00D420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276" w:type="dxa"/>
          </w:tcPr>
          <w:p w:rsidR="00D4202A" w:rsidRDefault="00D4202A" w:rsidP="00D420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233" w:type="dxa"/>
          </w:tcPr>
          <w:p w:rsidR="00D4202A" w:rsidRDefault="00D4202A" w:rsidP="00D420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6272F" w:rsidRPr="006A5AB6" w:rsidRDefault="00B6272F" w:rsidP="006A5AB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A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Русская </w:t>
            </w:r>
            <w:r w:rsidR="00F03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классика</w:t>
            </w:r>
            <w:r w:rsidR="006A5AB6" w:rsidRPr="006A5AB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03A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A5A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М.А. Булгаков «Записки молодого врача» 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4202A" w:rsidRPr="006A5AB6" w:rsidRDefault="00B6272F" w:rsidP="006A5A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A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В.М. Шукшин «Верую», «Чудик», «Микроскоп» 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4202A" w:rsidRPr="006A5AB6" w:rsidRDefault="00B6272F" w:rsidP="00B6272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A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Е. Шварц «Дракон» 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4202A" w:rsidRPr="006A5AB6" w:rsidRDefault="00B6272F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AB6">
              <w:rPr>
                <w:rFonts w:ascii="Times New Roman" w:eastAsia="Times New Roman" w:hAnsi="Times New Roman" w:cs="Times New Roman"/>
                <w:sz w:val="24"/>
                <w:szCs w:val="24"/>
              </w:rPr>
              <w:t>Д. Хармс «Голубая тетрадь № 10»  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4202A" w:rsidRPr="006A5AB6" w:rsidRDefault="00B6272F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AB6">
              <w:rPr>
                <w:rFonts w:ascii="Times New Roman" w:eastAsia="Times New Roman" w:hAnsi="Times New Roman" w:cs="Times New Roman"/>
                <w:sz w:val="24"/>
                <w:szCs w:val="24"/>
              </w:rPr>
              <w:t>И. Тургенев «Затишье»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4202A" w:rsidRPr="006A5AB6" w:rsidRDefault="00B6272F" w:rsidP="00B627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A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Ф.Достоевский«Подросток» 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4202A" w:rsidRPr="006A5AB6" w:rsidRDefault="00B6272F" w:rsidP="00B627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A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Толстой «Хозяин и работник» 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4202A" w:rsidRPr="006A5AB6" w:rsidRDefault="00B6272F" w:rsidP="00B6272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AB6">
              <w:rPr>
                <w:rFonts w:ascii="Times New Roman" w:eastAsia="Times New Roman" w:hAnsi="Times New Roman" w:cs="Times New Roman"/>
                <w:sz w:val="24"/>
                <w:szCs w:val="24"/>
              </w:rPr>
              <w:t>Л. Андреев «Ангелочек»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4202A" w:rsidRPr="006A5AB6" w:rsidRDefault="00B6272F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AB6">
              <w:rPr>
                <w:rFonts w:ascii="Times New Roman" w:eastAsia="Times New Roman" w:hAnsi="Times New Roman" w:cs="Times New Roman"/>
                <w:sz w:val="24"/>
                <w:szCs w:val="24"/>
              </w:rPr>
              <w:t>В. Гаршин «Красный цветок»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4202A" w:rsidRPr="006A5AB6" w:rsidRDefault="00B6272F" w:rsidP="006A5A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A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Зощенко «Жертва революции» 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4202A" w:rsidRPr="006A5AB6" w:rsidRDefault="006A5AB6" w:rsidP="006A5A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A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Солженицын «Случай на станции Кречетовка» 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4202A" w:rsidRPr="006A5AB6" w:rsidRDefault="006A5AB6" w:rsidP="006A5A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A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Набоков «Рождество» 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4202A" w:rsidRPr="006A5AB6" w:rsidRDefault="006A5AB6" w:rsidP="006A5A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A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Н. Олейников «Хвала изобретателям», «Смерть героя», «Муха», «О нулях» 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4202A" w:rsidRPr="006A5AB6" w:rsidRDefault="006A5AB6" w:rsidP="006A5A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A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П. Платонов «Броня» 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4202A" w:rsidRPr="006A5AB6" w:rsidRDefault="006A5AB6" w:rsidP="006A5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AB6">
              <w:rPr>
                <w:rFonts w:ascii="Times New Roman" w:eastAsia="Times New Roman" w:hAnsi="Times New Roman" w:cs="Times New Roman"/>
                <w:sz w:val="24"/>
                <w:szCs w:val="24"/>
              </w:rPr>
              <w:t>В. Быков «Сотников»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4202A" w:rsidRPr="006A5AB6" w:rsidRDefault="006A5AB6" w:rsidP="006A5A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A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Закруткин «Матерь человеческая» 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4202A" w:rsidRPr="006A5AB6" w:rsidRDefault="006A5AB6" w:rsidP="006A5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AB6">
              <w:rPr>
                <w:rFonts w:ascii="Times New Roman" w:eastAsia="Times New Roman" w:hAnsi="Times New Roman" w:cs="Times New Roman"/>
                <w:sz w:val="24"/>
                <w:szCs w:val="24"/>
              </w:rPr>
              <w:t>Вс. Лавренёв «Сорок первый»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4202A" w:rsidRPr="006A5AB6" w:rsidRDefault="006A5AB6" w:rsidP="006A5A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A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Распутин «Живи и помни» 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4202A" w:rsidRPr="006A5AB6" w:rsidRDefault="006A5AB6" w:rsidP="006A5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AB6">
              <w:rPr>
                <w:rFonts w:ascii="Times New Roman" w:eastAsia="Times New Roman" w:hAnsi="Times New Roman" w:cs="Times New Roman"/>
                <w:sz w:val="24"/>
                <w:szCs w:val="24"/>
              </w:rPr>
              <w:t>В. Тендряков «Весенние перевертыши»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4202A" w:rsidRPr="006A5AB6" w:rsidRDefault="006A5AB6" w:rsidP="006A5A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AB6">
              <w:rPr>
                <w:rFonts w:ascii="Times New Roman" w:eastAsia="Times New Roman" w:hAnsi="Times New Roman" w:cs="Times New Roman"/>
                <w:sz w:val="24"/>
                <w:szCs w:val="24"/>
              </w:rPr>
              <w:t>Г. Машкин «Синее море, белый пароход»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4202A" w:rsidRPr="006A5AB6" w:rsidRDefault="006A5AB6" w:rsidP="006A5A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A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Зарубежная </w:t>
            </w:r>
            <w:r w:rsidR="00F03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классика.</w:t>
            </w:r>
          </w:p>
          <w:p w:rsidR="006A5AB6" w:rsidRPr="006A5AB6" w:rsidRDefault="006A5AB6" w:rsidP="006A5A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AB6">
              <w:rPr>
                <w:rFonts w:ascii="Times New Roman" w:eastAsia="Times New Roman" w:hAnsi="Times New Roman" w:cs="Times New Roman"/>
                <w:sz w:val="24"/>
                <w:szCs w:val="24"/>
              </w:rPr>
              <w:t>Ф. Кафка «Превращение», «Исправительная колония»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4202A" w:rsidRPr="006A5AB6" w:rsidRDefault="006A5AB6" w:rsidP="006A5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AB6">
              <w:rPr>
                <w:rFonts w:ascii="Times New Roman" w:eastAsia="Times New Roman" w:hAnsi="Times New Roman" w:cs="Times New Roman"/>
                <w:sz w:val="24"/>
                <w:szCs w:val="24"/>
              </w:rPr>
              <w:t>Г. Уолпол «Замок Отранто»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4202A" w:rsidRPr="006A5AB6" w:rsidRDefault="006A5AB6" w:rsidP="006A5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AB6">
              <w:rPr>
                <w:rFonts w:ascii="Times New Roman" w:eastAsia="Times New Roman" w:hAnsi="Times New Roman" w:cs="Times New Roman"/>
                <w:sz w:val="24"/>
                <w:szCs w:val="24"/>
              </w:rPr>
              <w:t>О. Уайльд «Кентервильское привидение»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4202A" w:rsidRPr="006A5AB6" w:rsidRDefault="006A5AB6" w:rsidP="006A5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AB6">
              <w:rPr>
                <w:rFonts w:ascii="Times New Roman" w:eastAsia="Times New Roman" w:hAnsi="Times New Roman" w:cs="Times New Roman"/>
                <w:sz w:val="24"/>
                <w:szCs w:val="24"/>
              </w:rPr>
              <w:t>В. Гауф «Молодой англичанин»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4202A" w:rsidRPr="006A5AB6" w:rsidRDefault="006A5AB6" w:rsidP="006A5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AB6">
              <w:rPr>
                <w:rFonts w:ascii="Times New Roman" w:eastAsia="Times New Roman" w:hAnsi="Times New Roman" w:cs="Times New Roman"/>
                <w:sz w:val="24"/>
                <w:szCs w:val="24"/>
              </w:rPr>
              <w:t>Э. Хемингуэй «Старик и море», «Прощай, оружие!»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4202A" w:rsidRPr="006A5AB6" w:rsidRDefault="006A5AB6" w:rsidP="006A5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AB6">
              <w:rPr>
                <w:rFonts w:ascii="Times New Roman" w:eastAsia="Times New Roman" w:hAnsi="Times New Roman" w:cs="Times New Roman"/>
                <w:sz w:val="24"/>
                <w:szCs w:val="24"/>
              </w:rPr>
              <w:t>Д. Олдридж «Последний дюйм»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4202A" w:rsidRPr="006A5AB6" w:rsidRDefault="006A5AB6" w:rsidP="006A5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AB6">
              <w:rPr>
                <w:rFonts w:ascii="Times New Roman" w:eastAsia="Times New Roman" w:hAnsi="Times New Roman" w:cs="Times New Roman"/>
                <w:sz w:val="24"/>
                <w:szCs w:val="24"/>
              </w:rPr>
              <w:t>Урсула Ле Гуин «Волшебник Земноморья»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4202A" w:rsidRPr="006A5AB6" w:rsidRDefault="006A5AB6" w:rsidP="006A5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AB6">
              <w:rPr>
                <w:rFonts w:ascii="Times New Roman" w:eastAsia="Times New Roman" w:hAnsi="Times New Roman" w:cs="Times New Roman"/>
                <w:sz w:val="24"/>
                <w:szCs w:val="24"/>
              </w:rPr>
              <w:t>Дж. Дарелл «Моя семья и другие звери»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4202A" w:rsidRPr="006A5AB6" w:rsidRDefault="006A5AB6" w:rsidP="006A5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AB6">
              <w:rPr>
                <w:rFonts w:ascii="Times New Roman" w:eastAsia="Times New Roman" w:hAnsi="Times New Roman" w:cs="Times New Roman"/>
                <w:sz w:val="24"/>
                <w:szCs w:val="24"/>
              </w:rPr>
              <w:t>Джейн Остин «Гордость и предубеждение»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4202A" w:rsidRPr="006A5AB6" w:rsidRDefault="006A5AB6" w:rsidP="006A5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AB6">
              <w:rPr>
                <w:rFonts w:ascii="Times New Roman" w:eastAsia="Times New Roman" w:hAnsi="Times New Roman" w:cs="Times New Roman"/>
                <w:sz w:val="24"/>
                <w:szCs w:val="24"/>
              </w:rPr>
              <w:t>Ш. Бронте «Джейн Эйр».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4202A" w:rsidRPr="006A5AB6" w:rsidRDefault="006A5AB6" w:rsidP="006A5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AB6">
              <w:rPr>
                <w:rFonts w:ascii="Times New Roman" w:eastAsia="Times New Roman" w:hAnsi="Times New Roman" w:cs="Times New Roman"/>
                <w:sz w:val="24"/>
                <w:szCs w:val="24"/>
              </w:rPr>
              <w:t>М.Ремарк «Три товарища», «На западном фронте без перемен»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4202A" w:rsidRPr="006A5AB6" w:rsidRDefault="006A5AB6" w:rsidP="006A5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AB6">
              <w:rPr>
                <w:rFonts w:ascii="Times New Roman" w:eastAsia="Times New Roman" w:hAnsi="Times New Roman" w:cs="Times New Roman"/>
                <w:sz w:val="24"/>
                <w:szCs w:val="24"/>
              </w:rPr>
              <w:t>Г. де Мопассан «Ожерелье», «Милый друг»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4202A" w:rsidRPr="006A5AB6" w:rsidRDefault="006A5AB6" w:rsidP="006A5AB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AB6">
              <w:rPr>
                <w:rFonts w:ascii="Times New Roman" w:eastAsia="Times New Roman" w:hAnsi="Times New Roman" w:cs="Times New Roman"/>
                <w:sz w:val="24"/>
                <w:szCs w:val="24"/>
              </w:rPr>
              <w:t>О. Генри «Фараон и хорал»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02A" w:rsidTr="00D4202A">
        <w:tc>
          <w:tcPr>
            <w:tcW w:w="1101" w:type="dxa"/>
          </w:tcPr>
          <w:p w:rsidR="00D4202A" w:rsidRPr="006A5AB6" w:rsidRDefault="00D4202A" w:rsidP="00D4202A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4202A" w:rsidRPr="006A5AB6" w:rsidRDefault="006A5AB6" w:rsidP="006A5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AB6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D4202A" w:rsidRPr="006A5AB6" w:rsidRDefault="00D4202A" w:rsidP="00D420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5AB6" w:rsidRPr="00DF75A9" w:rsidRDefault="006A5AB6" w:rsidP="008145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2B2B" w:rsidRPr="00DF75A9" w:rsidRDefault="007878EA" w:rsidP="008145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="00662B2B" w:rsidRPr="00DF75A9">
        <w:rPr>
          <w:rFonts w:ascii="Times New Roman" w:eastAsia="Times New Roman" w:hAnsi="Times New Roman" w:cs="Times New Roman"/>
          <w:b/>
          <w:bCs/>
          <w:sz w:val="28"/>
          <w:szCs w:val="28"/>
        </w:rPr>
        <w:t>. Учебно-методическое и материально-техническое обеспечение учебного процесса</w:t>
      </w:r>
    </w:p>
    <w:p w:rsidR="00662B2B" w:rsidRPr="00DF75A9" w:rsidRDefault="00662B2B" w:rsidP="00814529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Примерные программы по учебным предметам. Литература. 5-9</w:t>
      </w:r>
      <w:r w:rsidR="00D4202A">
        <w:rPr>
          <w:rFonts w:ascii="Times New Roman" w:eastAsia="Times New Roman" w:hAnsi="Times New Roman" w:cs="Times New Roman"/>
          <w:sz w:val="28"/>
          <w:szCs w:val="28"/>
        </w:rPr>
        <w:t xml:space="preserve"> классы. –М. : Просвещение, 2015</w:t>
      </w:r>
      <w:r w:rsidRPr="00DF75A9">
        <w:rPr>
          <w:rFonts w:ascii="Times New Roman" w:eastAsia="Times New Roman" w:hAnsi="Times New Roman" w:cs="Times New Roman"/>
          <w:sz w:val="28"/>
          <w:szCs w:val="28"/>
        </w:rPr>
        <w:t>. – 176 с. – (Стандарты второго поколения). (Литература 5-9 классы. Рабочие программы к предметной линии учебников под редакцией В.Я.Коровиной 5</w:t>
      </w:r>
      <w:r w:rsidR="00D4202A">
        <w:rPr>
          <w:rFonts w:ascii="Times New Roman" w:eastAsia="Times New Roman" w:hAnsi="Times New Roman" w:cs="Times New Roman"/>
          <w:sz w:val="28"/>
          <w:szCs w:val="28"/>
        </w:rPr>
        <w:t>-9 классы. М.: Просвещение, 2015</w:t>
      </w:r>
      <w:r w:rsidRPr="00DF75A9">
        <w:rPr>
          <w:rFonts w:ascii="Times New Roman" w:eastAsia="Times New Roman" w:hAnsi="Times New Roman" w:cs="Times New Roman"/>
          <w:sz w:val="28"/>
          <w:szCs w:val="28"/>
        </w:rPr>
        <w:t>.)</w:t>
      </w:r>
    </w:p>
    <w:p w:rsidR="00662B2B" w:rsidRPr="00DF75A9" w:rsidRDefault="00662B2B" w:rsidP="00814529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Егорова Н.В. Универсальные поурочные разработки по лит</w:t>
      </w:r>
      <w:r w:rsidR="00D4202A">
        <w:rPr>
          <w:rFonts w:ascii="Times New Roman" w:eastAsia="Times New Roman" w:hAnsi="Times New Roman" w:cs="Times New Roman"/>
          <w:sz w:val="28"/>
          <w:szCs w:val="28"/>
        </w:rPr>
        <w:t>ературе 5 класс. –М.: ВАКО, 2016</w:t>
      </w: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. – 416 с. </w:t>
      </w:r>
    </w:p>
    <w:p w:rsidR="00662B2B" w:rsidRPr="00DF75A9" w:rsidRDefault="00662B2B" w:rsidP="00814529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Литература в таблицах : 5-11 кл.: справ. материалы / Н.А. Ми</w:t>
      </w:r>
      <w:r w:rsidR="00D4202A">
        <w:rPr>
          <w:rFonts w:ascii="Times New Roman" w:eastAsia="Times New Roman" w:hAnsi="Times New Roman" w:cs="Times New Roman"/>
          <w:sz w:val="28"/>
          <w:szCs w:val="28"/>
        </w:rPr>
        <w:t>ронова. – М.: АСТ: Астрель, 2015</w:t>
      </w:r>
      <w:r w:rsidRPr="00DF75A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2B2B" w:rsidRPr="007878EA" w:rsidRDefault="00662B2B" w:rsidP="00814529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Компьютерная техника: интер</w:t>
      </w:r>
      <w:r w:rsidR="007878EA">
        <w:rPr>
          <w:rFonts w:ascii="Times New Roman" w:eastAsia="Times New Roman" w:hAnsi="Times New Roman" w:cs="Times New Roman"/>
          <w:sz w:val="28"/>
          <w:szCs w:val="28"/>
        </w:rPr>
        <w:t>активный комплекс (АРМ учителя</w:t>
      </w:r>
      <w:r w:rsidRPr="00DF75A9">
        <w:rPr>
          <w:rFonts w:ascii="Times New Roman" w:eastAsia="Times New Roman" w:hAnsi="Times New Roman" w:cs="Times New Roman"/>
          <w:sz w:val="28"/>
          <w:szCs w:val="28"/>
        </w:rPr>
        <w:t>, видеопроектор)</w:t>
      </w:r>
    </w:p>
    <w:p w:rsidR="00662B2B" w:rsidRPr="00DF75A9" w:rsidRDefault="007878EA" w:rsidP="008145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</w:t>
      </w:r>
      <w:r w:rsidR="00662B2B" w:rsidRPr="00DF75A9">
        <w:rPr>
          <w:rFonts w:ascii="Times New Roman" w:eastAsia="Times New Roman" w:hAnsi="Times New Roman" w:cs="Times New Roman"/>
          <w:b/>
          <w:bCs/>
          <w:sz w:val="28"/>
          <w:szCs w:val="28"/>
        </w:rPr>
        <w:t>Интернет-ресурсы для ученика и учителя</w:t>
      </w:r>
    </w:p>
    <w:p w:rsidR="00662B2B" w:rsidRPr="00DF75A9" w:rsidRDefault="007878EA" w:rsidP="008145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</w:t>
      </w:r>
      <w:r w:rsidR="00662B2B" w:rsidRPr="00DF75A9">
        <w:rPr>
          <w:rFonts w:ascii="Times New Roman" w:eastAsia="Times New Roman" w:hAnsi="Times New Roman" w:cs="Times New Roman"/>
          <w:b/>
          <w:bCs/>
          <w:sz w:val="28"/>
          <w:szCs w:val="28"/>
        </w:rPr>
        <w:t>Художественная литература:</w:t>
      </w:r>
    </w:p>
    <w:p w:rsidR="00662B2B" w:rsidRPr="00DF75A9" w:rsidRDefault="00662B2B" w:rsidP="00814529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http://www.klassika.ru – Библиотека классической русской литературы</w:t>
      </w:r>
    </w:p>
    <w:p w:rsidR="00662B2B" w:rsidRPr="00DF75A9" w:rsidRDefault="007878EA" w:rsidP="008145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662B2B" w:rsidRPr="00DF75A9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662B2B" w:rsidRPr="00DF75A9">
        <w:rPr>
          <w:rFonts w:ascii="Times New Roman" w:eastAsia="Times New Roman" w:hAnsi="Times New Roman" w:cs="Times New Roman"/>
          <w:sz w:val="28"/>
          <w:szCs w:val="28"/>
          <w:u w:val="single"/>
        </w:rPr>
        <w:t>http://www.100bestbooks.ru/index.php?tag_id=1</w:t>
      </w:r>
      <w:r w:rsidR="00662B2B" w:rsidRPr="00DF75A9">
        <w:rPr>
          <w:rFonts w:ascii="Times New Roman" w:eastAsia="Times New Roman" w:hAnsi="Times New Roman" w:cs="Times New Roman"/>
          <w:sz w:val="28"/>
          <w:szCs w:val="28"/>
        </w:rPr>
        <w:t xml:space="preserve"> — Лучшие классические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62B2B" w:rsidRPr="00DF75A9">
        <w:rPr>
          <w:rFonts w:ascii="Times New Roman" w:eastAsia="Times New Roman" w:hAnsi="Times New Roman" w:cs="Times New Roman"/>
          <w:sz w:val="28"/>
          <w:szCs w:val="28"/>
        </w:rPr>
        <w:t>книги</w:t>
      </w:r>
    </w:p>
    <w:p w:rsidR="00662B2B" w:rsidRPr="00DF75A9" w:rsidRDefault="00662B2B" w:rsidP="008145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b/>
          <w:bCs/>
          <w:sz w:val="28"/>
          <w:szCs w:val="28"/>
        </w:rPr>
        <w:t>Справочно-информационные и методические материалы:</w:t>
      </w:r>
    </w:p>
    <w:p w:rsidR="00662B2B" w:rsidRPr="00DF75A9" w:rsidRDefault="00662B2B" w:rsidP="00814529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http://www.rol.ru – Электронная версия журнала «Вопросы литературы»</w:t>
      </w:r>
    </w:p>
    <w:p w:rsidR="00662B2B" w:rsidRPr="00DF75A9" w:rsidRDefault="00662B2B" w:rsidP="00814529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http://www.1september.ru – Электронные версии газеты «Литература» (Приложение к «Первому сентября»)</w:t>
      </w:r>
    </w:p>
    <w:p w:rsidR="00662B2B" w:rsidRPr="00DF75A9" w:rsidRDefault="00662B2B" w:rsidP="00814529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</w:rPr>
        <w:t>http://center.fio.ru – Мастерская «В помощь учителю. Литература»</w:t>
      </w:r>
    </w:p>
    <w:p w:rsidR="00662B2B" w:rsidRPr="00DF75A9" w:rsidRDefault="00662B2B" w:rsidP="00814529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  <w:u w:val="single"/>
        </w:rPr>
        <w:lastRenderedPageBreak/>
        <w:t>www.wikipedia.ru</w:t>
      </w: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 Универсальная энциклопедия «Википедия»</w:t>
      </w:r>
    </w:p>
    <w:p w:rsidR="00511A78" w:rsidRPr="00F03AD3" w:rsidRDefault="00662B2B" w:rsidP="00814529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5A9">
        <w:rPr>
          <w:rFonts w:ascii="Times New Roman" w:eastAsia="Times New Roman" w:hAnsi="Times New Roman" w:cs="Times New Roman"/>
          <w:sz w:val="28"/>
          <w:szCs w:val="28"/>
          <w:u w:val="single"/>
        </w:rPr>
        <w:t>www.krugosvet.ru</w:t>
      </w:r>
      <w:r w:rsidRPr="00DF75A9">
        <w:rPr>
          <w:rFonts w:ascii="Times New Roman" w:eastAsia="Times New Roman" w:hAnsi="Times New Roman" w:cs="Times New Roman"/>
          <w:sz w:val="28"/>
          <w:szCs w:val="28"/>
        </w:rPr>
        <w:t xml:space="preserve"> Универсальная энциклопедия «Кругосвет»</w:t>
      </w:r>
    </w:p>
    <w:sectPr w:rsidR="00511A78" w:rsidRPr="00F03AD3" w:rsidSect="00B6272F">
      <w:headerReference w:type="default" r:id="rId9"/>
      <w:pgSz w:w="11906" w:h="16838"/>
      <w:pgMar w:top="1418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87D" w:rsidRDefault="0085687D" w:rsidP="00814529">
      <w:pPr>
        <w:spacing w:after="0" w:line="240" w:lineRule="auto"/>
      </w:pPr>
      <w:r>
        <w:separator/>
      </w:r>
    </w:p>
  </w:endnote>
  <w:endnote w:type="continuationSeparator" w:id="0">
    <w:p w:rsidR="0085687D" w:rsidRDefault="0085687D" w:rsidP="00814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87D" w:rsidRDefault="0085687D" w:rsidP="00814529">
      <w:pPr>
        <w:spacing w:after="0" w:line="240" w:lineRule="auto"/>
      </w:pPr>
      <w:r>
        <w:separator/>
      </w:r>
    </w:p>
  </w:footnote>
  <w:footnote w:type="continuationSeparator" w:id="0">
    <w:p w:rsidR="0085687D" w:rsidRDefault="0085687D" w:rsidP="00814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95191"/>
      <w:docPartObj>
        <w:docPartGallery w:val="Page Numbers (Top of Page)"/>
        <w:docPartUnique/>
      </w:docPartObj>
    </w:sdtPr>
    <w:sdtEndPr/>
    <w:sdtContent>
      <w:p w:rsidR="00706E58" w:rsidRDefault="00FE047E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1F7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06E58" w:rsidRDefault="00706E5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05018"/>
    <w:multiLevelType w:val="multilevel"/>
    <w:tmpl w:val="BBBA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736BF1"/>
    <w:multiLevelType w:val="hybridMultilevel"/>
    <w:tmpl w:val="883495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EB3478"/>
    <w:multiLevelType w:val="multilevel"/>
    <w:tmpl w:val="3A146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625246"/>
    <w:multiLevelType w:val="multilevel"/>
    <w:tmpl w:val="846A5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EE37DF"/>
    <w:multiLevelType w:val="multilevel"/>
    <w:tmpl w:val="2D86F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0B58B2"/>
    <w:multiLevelType w:val="multilevel"/>
    <w:tmpl w:val="EBA83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1947D5"/>
    <w:multiLevelType w:val="hybridMultilevel"/>
    <w:tmpl w:val="07803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8F7A13"/>
    <w:multiLevelType w:val="multilevel"/>
    <w:tmpl w:val="1DAC9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E7B4C4F"/>
    <w:multiLevelType w:val="hybridMultilevel"/>
    <w:tmpl w:val="8FDEB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3C6C9C"/>
    <w:multiLevelType w:val="multilevel"/>
    <w:tmpl w:val="CA641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4140FF3"/>
    <w:multiLevelType w:val="multilevel"/>
    <w:tmpl w:val="409C2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A8429B2"/>
    <w:multiLevelType w:val="multilevel"/>
    <w:tmpl w:val="7FAEA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B822040"/>
    <w:multiLevelType w:val="multilevel"/>
    <w:tmpl w:val="C7ACC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B81485"/>
    <w:multiLevelType w:val="hybridMultilevel"/>
    <w:tmpl w:val="E05AA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296086"/>
    <w:multiLevelType w:val="hybridMultilevel"/>
    <w:tmpl w:val="9626D6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5C35AF"/>
    <w:multiLevelType w:val="multilevel"/>
    <w:tmpl w:val="7BD05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1"/>
  </w:num>
  <w:num w:numId="6">
    <w:abstractNumId w:val="15"/>
  </w:num>
  <w:num w:numId="7">
    <w:abstractNumId w:val="10"/>
  </w:num>
  <w:num w:numId="8">
    <w:abstractNumId w:val="7"/>
  </w:num>
  <w:num w:numId="9">
    <w:abstractNumId w:val="0"/>
  </w:num>
  <w:num w:numId="10">
    <w:abstractNumId w:val="12"/>
  </w:num>
  <w:num w:numId="11">
    <w:abstractNumId w:val="9"/>
  </w:num>
  <w:num w:numId="12">
    <w:abstractNumId w:val="8"/>
  </w:num>
  <w:num w:numId="13">
    <w:abstractNumId w:val="6"/>
  </w:num>
  <w:num w:numId="14">
    <w:abstractNumId w:val="1"/>
  </w:num>
  <w:num w:numId="15">
    <w:abstractNumId w:val="1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62B2B"/>
    <w:rsid w:val="00043091"/>
    <w:rsid w:val="0007109C"/>
    <w:rsid w:val="000F261F"/>
    <w:rsid w:val="00284ED3"/>
    <w:rsid w:val="002F69E9"/>
    <w:rsid w:val="003C4656"/>
    <w:rsid w:val="00431F77"/>
    <w:rsid w:val="00471D8E"/>
    <w:rsid w:val="004743EC"/>
    <w:rsid w:val="00511A78"/>
    <w:rsid w:val="0058384A"/>
    <w:rsid w:val="00662B2B"/>
    <w:rsid w:val="006A5AB6"/>
    <w:rsid w:val="00706E58"/>
    <w:rsid w:val="00767CEB"/>
    <w:rsid w:val="007878EA"/>
    <w:rsid w:val="007C30C4"/>
    <w:rsid w:val="007C64BE"/>
    <w:rsid w:val="007F1745"/>
    <w:rsid w:val="00814336"/>
    <w:rsid w:val="00814529"/>
    <w:rsid w:val="0085687D"/>
    <w:rsid w:val="00B6272F"/>
    <w:rsid w:val="00D02185"/>
    <w:rsid w:val="00D4202A"/>
    <w:rsid w:val="00DF75A9"/>
    <w:rsid w:val="00E0273E"/>
    <w:rsid w:val="00EC752A"/>
    <w:rsid w:val="00F03AD3"/>
    <w:rsid w:val="00FE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4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2B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662B2B"/>
    <w:rPr>
      <w:i/>
      <w:iCs/>
    </w:rPr>
  </w:style>
  <w:style w:type="paragraph" w:styleId="a5">
    <w:name w:val="header"/>
    <w:basedOn w:val="a"/>
    <w:link w:val="a6"/>
    <w:uiPriority w:val="99"/>
    <w:unhideWhenUsed/>
    <w:rsid w:val="00814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14529"/>
  </w:style>
  <w:style w:type="paragraph" w:styleId="a7">
    <w:name w:val="footer"/>
    <w:basedOn w:val="a"/>
    <w:link w:val="a8"/>
    <w:uiPriority w:val="99"/>
    <w:semiHidden/>
    <w:unhideWhenUsed/>
    <w:rsid w:val="00814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14529"/>
  </w:style>
  <w:style w:type="table" w:styleId="a9">
    <w:name w:val="Table Grid"/>
    <w:basedOn w:val="a1"/>
    <w:uiPriority w:val="59"/>
    <w:rsid w:val="00D420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D420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2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62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03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8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679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504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85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7862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6235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210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4989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6460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5129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8637007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4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1FF73-E372-4213-BFA5-907CCD1CD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25</Pages>
  <Words>3944</Words>
  <Characters>22483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первый</cp:lastModifiedBy>
  <cp:revision>10</cp:revision>
  <dcterms:created xsi:type="dcterms:W3CDTF">2018-04-15T12:00:00Z</dcterms:created>
  <dcterms:modified xsi:type="dcterms:W3CDTF">2023-09-20T18:31:00Z</dcterms:modified>
</cp:coreProperties>
</file>